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204" w:rsidRPr="001B5204" w:rsidRDefault="004A1D20" w:rsidP="001B5204">
      <w:pPr>
        <w:ind w:right="-11"/>
        <w:jc w:val="center"/>
        <w:rPr>
          <w:rFonts w:ascii="HG丸ｺﾞｼｯｸM-PRO" w:eastAsia="HG丸ｺﾞｼｯｸM-PRO" w:hAnsi="HG丸ｺﾞｼｯｸM-PRO"/>
          <w:b/>
          <w:sz w:val="36"/>
          <w:szCs w:val="24"/>
        </w:rPr>
      </w:pPr>
      <w:r>
        <w:rPr>
          <w:noProof/>
          <w:sz w:val="36"/>
        </w:rPr>
        <w:pict>
          <v:shapetype id="_x0000_t202" coordsize="21600,21600" o:spt="202" path="m,l,21600r21600,l21600,xe">
            <v:stroke joinstyle="miter"/>
            <v:path gradientshapeok="t" o:connecttype="rect"/>
          </v:shapetype>
          <v:shape id="_x0000_s1026" type="#_x0000_t202" style="position:absolute;left:0;text-align:left;margin-left:341.55pt;margin-top:-43.5pt;width:151.8pt;height:53pt;z-index:251658240">
            <v:textbox inset="5.85pt,.7pt,5.85pt,.7pt">
              <w:txbxContent>
                <w:p w:rsidR="001B5204" w:rsidRDefault="00D608AD" w:rsidP="001B5204">
                  <w:pPr>
                    <w:jc w:val="center"/>
                  </w:pPr>
                  <w:r>
                    <w:rPr>
                      <w:rFonts w:hint="eastAsia"/>
                    </w:rPr>
                    <w:t>様式４</w:t>
                  </w:r>
                </w:p>
                <w:p w:rsidR="001B5204" w:rsidRDefault="001B5204">
                  <w:r>
                    <w:rPr>
                      <w:rFonts w:hint="eastAsia"/>
                    </w:rPr>
                    <w:t>提出期限：7月11日（</w:t>
                  </w:r>
                  <w:r w:rsidR="004A1D20">
                    <w:rPr>
                      <w:rFonts w:hint="eastAsia"/>
                    </w:rPr>
                    <w:t>木</w:t>
                  </w:r>
                  <w:bookmarkStart w:id="0" w:name="_GoBack"/>
                  <w:bookmarkEnd w:id="0"/>
                  <w:r>
                    <w:rPr>
                      <w:rFonts w:hint="eastAsia"/>
                    </w:rPr>
                    <w:t>）</w:t>
                  </w:r>
                </w:p>
              </w:txbxContent>
            </v:textbox>
          </v:shape>
        </w:pict>
      </w:r>
      <w:r w:rsidR="001B5204" w:rsidRPr="001B5204">
        <w:rPr>
          <w:rFonts w:ascii="HG丸ｺﾞｼｯｸM-PRO" w:eastAsia="HG丸ｺﾞｼｯｸM-PRO" w:hAnsi="HG丸ｺﾞｼｯｸM-PRO" w:hint="eastAsia"/>
          <w:b/>
          <w:sz w:val="36"/>
          <w:szCs w:val="24"/>
        </w:rPr>
        <w:t>事前</w:t>
      </w:r>
      <w:r w:rsidR="009640CF" w:rsidRPr="001B5204">
        <w:rPr>
          <w:rFonts w:ascii="HG丸ｺﾞｼｯｸM-PRO" w:eastAsia="HG丸ｺﾞｼｯｸM-PRO" w:hAnsi="HG丸ｺﾞｼｯｸM-PRO" w:hint="eastAsia"/>
          <w:b/>
          <w:sz w:val="36"/>
          <w:szCs w:val="24"/>
        </w:rPr>
        <w:t>ヒアリング</w:t>
      </w:r>
      <w:r w:rsidR="005D45DC" w:rsidRPr="001B5204">
        <w:rPr>
          <w:rFonts w:ascii="HG丸ｺﾞｼｯｸM-PRO" w:eastAsia="HG丸ｺﾞｼｯｸM-PRO" w:hAnsi="HG丸ｺﾞｼｯｸM-PRO" w:hint="eastAsia"/>
          <w:b/>
          <w:sz w:val="36"/>
          <w:szCs w:val="24"/>
        </w:rPr>
        <w:t>シート</w:t>
      </w:r>
    </w:p>
    <w:p w:rsidR="009640CF" w:rsidRDefault="001B5204" w:rsidP="001B5204">
      <w:pPr>
        <w:jc w:val="center"/>
        <w:rPr>
          <w:rFonts w:ascii="HG丸ｺﾞｼｯｸM-PRO" w:eastAsia="HG丸ｺﾞｼｯｸM-PRO" w:hAnsi="HG丸ｺﾞｼｯｸM-PRO"/>
        </w:rPr>
      </w:pPr>
      <w:r>
        <w:rPr>
          <w:rFonts w:ascii="HG丸ｺﾞｼｯｸM-PRO" w:eastAsia="HG丸ｺﾞｼｯｸM-PRO" w:hAnsi="HG丸ｺﾞｼｯｸM-PRO" w:hint="eastAsia"/>
        </w:rPr>
        <w:t>（</w:t>
      </w:r>
      <w:r w:rsidR="005736FB">
        <w:rPr>
          <w:rFonts w:ascii="HG丸ｺﾞｼｯｸM-PRO" w:eastAsia="HG丸ｺﾞｼｯｸM-PRO" w:hAnsi="HG丸ｺﾞｼｯｸM-PRO" w:hint="eastAsia"/>
        </w:rPr>
        <w:t>老朽化している防犯灯独立柱の劣化診断・更新手法について</w:t>
      </w:r>
      <w:r>
        <w:rPr>
          <w:rFonts w:ascii="HG丸ｺﾞｼｯｸM-PRO" w:eastAsia="HG丸ｺﾞｼｯｸM-PRO" w:hAnsi="HG丸ｺﾞｼｯｸM-PRO" w:hint="eastAsia"/>
        </w:rPr>
        <w:t>）</w:t>
      </w:r>
    </w:p>
    <w:p w:rsidR="001B5204" w:rsidRDefault="001B5204" w:rsidP="001B5204">
      <w:pPr>
        <w:jc w:val="center"/>
        <w:rPr>
          <w:rFonts w:ascii="HG丸ｺﾞｼｯｸM-PRO" w:eastAsia="HG丸ｺﾞｼｯｸM-PRO" w:hAnsi="HG丸ｺﾞｼｯｸM-PRO"/>
        </w:rPr>
      </w:pPr>
    </w:p>
    <w:tbl>
      <w:tblPr>
        <w:tblStyle w:val="a3"/>
        <w:tblW w:w="9039" w:type="dxa"/>
        <w:tblLook w:val="04A0" w:firstRow="1" w:lastRow="0" w:firstColumn="1" w:lastColumn="0" w:noHBand="0" w:noVBand="1"/>
      </w:tblPr>
      <w:tblGrid>
        <w:gridCol w:w="2409"/>
        <w:gridCol w:w="1560"/>
        <w:gridCol w:w="5070"/>
      </w:tblGrid>
      <w:tr w:rsidR="006E7510" w:rsidRPr="00FB6122" w:rsidTr="00BD2F1B">
        <w:trPr>
          <w:trHeight w:val="567"/>
        </w:trPr>
        <w:tc>
          <w:tcPr>
            <w:tcW w:w="2409" w:type="dxa"/>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法人名</w:t>
            </w:r>
          </w:p>
        </w:tc>
        <w:tc>
          <w:tcPr>
            <w:tcW w:w="6630" w:type="dxa"/>
            <w:gridSpan w:val="2"/>
          </w:tcPr>
          <w:p w:rsidR="006E7510" w:rsidRPr="00FB6122" w:rsidRDefault="006E7510" w:rsidP="00273D36">
            <w:pPr>
              <w:rPr>
                <w:rFonts w:ascii="HG丸ｺﾞｼｯｸM-PRO" w:eastAsia="HG丸ｺﾞｼｯｸM-PRO" w:hAnsi="HG丸ｺﾞｼｯｸM-PRO"/>
                <w:szCs w:val="24"/>
              </w:rPr>
            </w:pPr>
          </w:p>
        </w:tc>
      </w:tr>
      <w:tr w:rsidR="006E7510" w:rsidRPr="00FB6122" w:rsidTr="00273D36">
        <w:tc>
          <w:tcPr>
            <w:tcW w:w="2409" w:type="dxa"/>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（グループの場合）</w:t>
            </w:r>
          </w:p>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構成法人名</w:t>
            </w:r>
          </w:p>
        </w:tc>
        <w:tc>
          <w:tcPr>
            <w:tcW w:w="6630" w:type="dxa"/>
            <w:gridSpan w:val="2"/>
          </w:tcPr>
          <w:p w:rsidR="006E7510" w:rsidRPr="00FB6122" w:rsidRDefault="006E7510" w:rsidP="00273D36">
            <w:pPr>
              <w:rPr>
                <w:rFonts w:ascii="HG丸ｺﾞｼｯｸM-PRO" w:eastAsia="HG丸ｺﾞｼｯｸM-PRO" w:hAnsi="HG丸ｺﾞｼｯｸM-PRO"/>
                <w:szCs w:val="24"/>
              </w:rPr>
            </w:pPr>
          </w:p>
        </w:tc>
      </w:tr>
      <w:tr w:rsidR="006E7510" w:rsidRPr="00FB6122" w:rsidTr="00273D36">
        <w:tc>
          <w:tcPr>
            <w:tcW w:w="2409" w:type="dxa"/>
            <w:vMerge w:val="restart"/>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担当者</w:t>
            </w:r>
          </w:p>
        </w:tc>
        <w:tc>
          <w:tcPr>
            <w:tcW w:w="1560" w:type="dxa"/>
            <w:tcBorders>
              <w:bottom w:val="dotted" w:sz="8" w:space="0" w:color="auto"/>
            </w:tcBorders>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氏名</w:t>
            </w:r>
          </w:p>
        </w:tc>
        <w:tc>
          <w:tcPr>
            <w:tcW w:w="5070" w:type="dxa"/>
            <w:tcBorders>
              <w:bottom w:val="dotted" w:sz="8" w:space="0" w:color="auto"/>
            </w:tcBorders>
          </w:tcPr>
          <w:p w:rsidR="006E7510" w:rsidRPr="00FB6122" w:rsidRDefault="006E7510" w:rsidP="00273D36">
            <w:pPr>
              <w:rPr>
                <w:rFonts w:ascii="HG丸ｺﾞｼｯｸM-PRO" w:eastAsia="HG丸ｺﾞｼｯｸM-PRO" w:hAnsi="HG丸ｺﾞｼｯｸM-PRO"/>
                <w:szCs w:val="24"/>
              </w:rPr>
            </w:pPr>
          </w:p>
        </w:tc>
      </w:tr>
      <w:tr w:rsidR="006E7510" w:rsidRPr="00FB6122" w:rsidTr="00273D36">
        <w:tc>
          <w:tcPr>
            <w:tcW w:w="2409" w:type="dxa"/>
            <w:vMerge/>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p>
        </w:tc>
        <w:tc>
          <w:tcPr>
            <w:tcW w:w="1560" w:type="dxa"/>
            <w:tcBorders>
              <w:top w:val="dotted" w:sz="8" w:space="0" w:color="auto"/>
              <w:bottom w:val="dotted" w:sz="8" w:space="0" w:color="auto"/>
            </w:tcBorders>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所属部署名</w:t>
            </w:r>
          </w:p>
        </w:tc>
        <w:tc>
          <w:tcPr>
            <w:tcW w:w="5070" w:type="dxa"/>
            <w:tcBorders>
              <w:top w:val="dotted" w:sz="8" w:space="0" w:color="auto"/>
              <w:bottom w:val="dotted" w:sz="8" w:space="0" w:color="auto"/>
            </w:tcBorders>
          </w:tcPr>
          <w:p w:rsidR="006E7510" w:rsidRPr="00FB6122" w:rsidRDefault="006E7510" w:rsidP="00273D36">
            <w:pPr>
              <w:rPr>
                <w:rFonts w:ascii="HG丸ｺﾞｼｯｸM-PRO" w:eastAsia="HG丸ｺﾞｼｯｸM-PRO" w:hAnsi="HG丸ｺﾞｼｯｸM-PRO"/>
                <w:szCs w:val="24"/>
              </w:rPr>
            </w:pPr>
          </w:p>
        </w:tc>
      </w:tr>
      <w:tr w:rsidR="006E7510" w:rsidRPr="00FB6122" w:rsidTr="00273D36">
        <w:tc>
          <w:tcPr>
            <w:tcW w:w="2409" w:type="dxa"/>
            <w:vMerge/>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p>
        </w:tc>
        <w:tc>
          <w:tcPr>
            <w:tcW w:w="1560" w:type="dxa"/>
            <w:tcBorders>
              <w:top w:val="dotted" w:sz="8" w:space="0" w:color="auto"/>
              <w:bottom w:val="dotted" w:sz="8" w:space="0" w:color="auto"/>
            </w:tcBorders>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Ｅメール</w:t>
            </w:r>
          </w:p>
        </w:tc>
        <w:tc>
          <w:tcPr>
            <w:tcW w:w="5070" w:type="dxa"/>
            <w:tcBorders>
              <w:top w:val="dotted" w:sz="8" w:space="0" w:color="auto"/>
              <w:bottom w:val="dotted" w:sz="8" w:space="0" w:color="auto"/>
            </w:tcBorders>
          </w:tcPr>
          <w:p w:rsidR="006E7510" w:rsidRPr="00FB6122" w:rsidRDefault="006E7510" w:rsidP="00273D36">
            <w:pPr>
              <w:rPr>
                <w:rFonts w:ascii="HG丸ｺﾞｼｯｸM-PRO" w:eastAsia="HG丸ｺﾞｼｯｸM-PRO" w:hAnsi="HG丸ｺﾞｼｯｸM-PRO"/>
                <w:szCs w:val="24"/>
              </w:rPr>
            </w:pPr>
          </w:p>
        </w:tc>
      </w:tr>
      <w:tr w:rsidR="006E7510" w:rsidRPr="00FB6122" w:rsidTr="00273D36">
        <w:tc>
          <w:tcPr>
            <w:tcW w:w="2409" w:type="dxa"/>
            <w:vMerge/>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p>
        </w:tc>
        <w:tc>
          <w:tcPr>
            <w:tcW w:w="1560" w:type="dxa"/>
            <w:tcBorders>
              <w:top w:val="dotted" w:sz="8" w:space="0" w:color="auto"/>
            </w:tcBorders>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電話</w:t>
            </w:r>
          </w:p>
        </w:tc>
        <w:tc>
          <w:tcPr>
            <w:tcW w:w="5070" w:type="dxa"/>
            <w:tcBorders>
              <w:top w:val="dotted" w:sz="8" w:space="0" w:color="auto"/>
            </w:tcBorders>
          </w:tcPr>
          <w:p w:rsidR="006E7510" w:rsidRPr="00FB6122" w:rsidRDefault="006E7510" w:rsidP="00273D36">
            <w:pPr>
              <w:rPr>
                <w:rFonts w:ascii="HG丸ｺﾞｼｯｸM-PRO" w:eastAsia="HG丸ｺﾞｼｯｸM-PRO" w:hAnsi="HG丸ｺﾞｼｯｸM-PRO"/>
                <w:szCs w:val="24"/>
              </w:rPr>
            </w:pPr>
          </w:p>
        </w:tc>
      </w:tr>
    </w:tbl>
    <w:p w:rsidR="006E7510" w:rsidRDefault="006E7510">
      <w:pPr>
        <w:rPr>
          <w:rFonts w:ascii="HG丸ｺﾞｼｯｸM-PRO" w:eastAsia="HG丸ｺﾞｼｯｸM-PRO" w:hAnsi="HG丸ｺﾞｼｯｸM-PRO"/>
        </w:rPr>
      </w:pPr>
    </w:p>
    <w:p w:rsidR="00231E95" w:rsidRDefault="00231E95" w:rsidP="00231E95">
      <w:pPr>
        <w:ind w:firstLineChars="100" w:firstLine="253"/>
        <w:rPr>
          <w:rFonts w:ascii="HG丸ｺﾞｼｯｸM-PRO" w:eastAsia="HG丸ｺﾞｼｯｸM-PRO" w:hAnsi="HG丸ｺﾞｼｯｸM-PRO"/>
        </w:rPr>
      </w:pPr>
      <w:r>
        <w:rPr>
          <w:rFonts w:ascii="HG丸ｺﾞｼｯｸM-PRO" w:eastAsia="HG丸ｺﾞｼｯｸM-PRO" w:hAnsi="HG丸ｺﾞｼｯｸM-PRO" w:hint="eastAsia"/>
        </w:rPr>
        <w:t>対話を円滑に進めるために、自らが事業の実施主体となることを前提とした御意見・御提案を事前ヒアリングシートに記入いただき、提出してください。</w:t>
      </w:r>
    </w:p>
    <w:p w:rsidR="00231E95" w:rsidRDefault="00231E95" w:rsidP="00231E95">
      <w:pPr>
        <w:ind w:firstLineChars="100" w:firstLine="253"/>
        <w:rPr>
          <w:rFonts w:ascii="HG丸ｺﾞｼｯｸM-PRO" w:eastAsia="HG丸ｺﾞｼｯｸM-PRO" w:hAnsi="HG丸ｺﾞｼｯｸM-PRO"/>
        </w:rPr>
      </w:pPr>
      <w:r>
        <w:rPr>
          <w:rFonts w:ascii="HG丸ｺﾞｼｯｸM-PRO" w:eastAsia="HG丸ｺﾞｼｯｸM-PRO" w:hAnsi="HG丸ｺﾞｼｯｸM-PRO" w:hint="eastAsia"/>
        </w:rPr>
        <w:t>なお、記入が難しい項目については空欄でも構いませんので、可能な範囲で御記入をお願いいたします。</w:t>
      </w:r>
    </w:p>
    <w:p w:rsidR="00231E95" w:rsidRDefault="00231E95" w:rsidP="00231E95">
      <w:pPr>
        <w:rPr>
          <w:rFonts w:ascii="HG丸ｺﾞｼｯｸM-PRO" w:eastAsia="HG丸ｺﾞｼｯｸM-PRO" w:hAnsi="HG丸ｺﾞｼｯｸM-PRO"/>
        </w:rPr>
      </w:pPr>
      <w:r>
        <w:rPr>
          <w:rFonts w:ascii="HG丸ｺﾞｼｯｸM-PRO" w:eastAsia="HG丸ｺﾞｼｯｸM-PRO" w:hAnsi="HG丸ｺﾞｼｯｸM-PRO" w:hint="eastAsia"/>
        </w:rPr>
        <w:t>※各項目とも、添付書類による説明でも構いません。</w:t>
      </w:r>
    </w:p>
    <w:p w:rsidR="00231E95" w:rsidRDefault="00231E95" w:rsidP="00655975">
      <w:pPr>
        <w:rPr>
          <w:rFonts w:ascii="HG丸ｺﾞｼｯｸM-PRO" w:eastAsia="HG丸ｺﾞｼｯｸM-PRO" w:hAnsi="HG丸ｺﾞｼｯｸM-PRO"/>
        </w:rPr>
      </w:pPr>
    </w:p>
    <w:p w:rsidR="00655975" w:rsidRDefault="00655975" w:rsidP="00655975">
      <w:pPr>
        <w:rPr>
          <w:rFonts w:ascii="HG丸ｺﾞｼｯｸM-PRO" w:eastAsia="HG丸ｺﾞｼｯｸM-PRO" w:hAnsi="HG丸ｺﾞｼｯｸM-PRO"/>
        </w:rPr>
      </w:pPr>
      <w:r>
        <w:rPr>
          <w:rFonts w:ascii="HG丸ｺﾞｼｯｸM-PRO" w:eastAsia="HG丸ｺﾞｼｯｸM-PRO" w:hAnsi="HG丸ｺﾞｼｯｸM-PRO" w:hint="eastAsia"/>
        </w:rPr>
        <w:t>【留意事項】</w:t>
      </w:r>
    </w:p>
    <w:p w:rsidR="002861B7" w:rsidRDefault="00655975" w:rsidP="003E6109">
      <w:pPr>
        <w:ind w:left="253" w:hangingChars="100" w:hanging="253"/>
        <w:rPr>
          <w:rFonts w:ascii="HG丸ｺﾞｼｯｸM-PRO" w:eastAsia="HG丸ｺﾞｼｯｸM-PRO" w:hAnsi="HG丸ｺﾞｼｯｸM-PRO"/>
        </w:rPr>
      </w:pPr>
      <w:r>
        <w:rPr>
          <w:rFonts w:ascii="HG丸ｺﾞｼｯｸM-PRO" w:eastAsia="HG丸ｺﾞｼｯｸM-PRO" w:hAnsi="HG丸ｺﾞｼｯｸM-PRO" w:hint="eastAsia"/>
        </w:rPr>
        <w:t xml:space="preserve">１　</w:t>
      </w:r>
      <w:r w:rsidR="00414B51">
        <w:rPr>
          <w:rFonts w:ascii="HG丸ｺﾞｼｯｸM-PRO" w:eastAsia="HG丸ｺﾞｼｯｸM-PRO" w:hAnsi="HG丸ｺﾞｼｯｸM-PRO" w:hint="eastAsia"/>
        </w:rPr>
        <w:t>サウンディングの際は、</w:t>
      </w:r>
      <w:r w:rsidR="000F0F19">
        <w:rPr>
          <w:rFonts w:ascii="HG丸ｺﾞｼｯｸM-PRO" w:eastAsia="HG丸ｺﾞｼｯｸM-PRO" w:hAnsi="HG丸ｺﾞｼｯｸM-PRO" w:hint="eastAsia"/>
          <w:b/>
          <w:u w:val="double"/>
        </w:rPr>
        <w:t>１０</w:t>
      </w:r>
      <w:r w:rsidR="003E6109" w:rsidRPr="0023109B">
        <w:rPr>
          <w:rFonts w:ascii="HG丸ｺﾞｼｯｸM-PRO" w:eastAsia="HG丸ｺﾞｼｯｸM-PRO" w:hAnsi="HG丸ｺﾞｼｯｸM-PRO" w:hint="eastAsia"/>
          <w:b/>
          <w:u w:val="double"/>
        </w:rPr>
        <w:t>分程度</w:t>
      </w:r>
      <w:r w:rsidR="001512C3">
        <w:rPr>
          <w:rFonts w:ascii="HG丸ｺﾞｼｯｸM-PRO" w:eastAsia="HG丸ｺﾞｼｯｸM-PRO" w:hAnsi="HG丸ｺﾞｼｯｸM-PRO" w:hint="eastAsia"/>
        </w:rPr>
        <w:t>で御</w:t>
      </w:r>
      <w:r w:rsidR="003E6109">
        <w:rPr>
          <w:rFonts w:ascii="HG丸ｺﾞｼｯｸM-PRO" w:eastAsia="HG丸ｺﾞｼｯｸM-PRO" w:hAnsi="HG丸ｺﾞｼｯｸM-PRO" w:hint="eastAsia"/>
        </w:rPr>
        <w:t>説明をお願いいたします。</w:t>
      </w:r>
    </w:p>
    <w:p w:rsidR="003E6109" w:rsidRDefault="003E6109" w:rsidP="003E6109">
      <w:pPr>
        <w:ind w:left="253" w:hangingChars="100" w:hanging="253"/>
        <w:rPr>
          <w:rFonts w:ascii="HG丸ｺﾞｼｯｸM-PRO" w:eastAsia="HG丸ｺﾞｼｯｸM-PRO" w:hAnsi="HG丸ｺﾞｼｯｸM-PRO"/>
        </w:rPr>
      </w:pPr>
      <w:r>
        <w:rPr>
          <w:rFonts w:ascii="HG丸ｺﾞｼｯｸM-PRO" w:eastAsia="HG丸ｺﾞｼｯｸM-PRO" w:hAnsi="HG丸ｺﾞｼｯｸM-PRO" w:hint="eastAsia"/>
        </w:rPr>
        <w:t>２　提案内容を説明する上で必要となる資料等がございましたら、本シートとともに所定の期日までに</w:t>
      </w:r>
      <w:r w:rsidR="002861B7">
        <w:rPr>
          <w:rFonts w:ascii="HG丸ｺﾞｼｯｸM-PRO" w:eastAsia="HG丸ｺﾞｼｯｸM-PRO" w:hAnsi="HG丸ｺﾞｼｯｸM-PRO" w:hint="eastAsia"/>
        </w:rPr>
        <w:t>PDF形式により</w:t>
      </w:r>
      <w:r>
        <w:rPr>
          <w:rFonts w:ascii="HG丸ｺﾞｼｯｸM-PRO" w:eastAsia="HG丸ｺﾞｼｯｸM-PRO" w:hAnsi="HG丸ｺﾞｼｯｸM-PRO" w:hint="eastAsia"/>
        </w:rPr>
        <w:t>Eメールにて送付ください。</w:t>
      </w:r>
    </w:p>
    <w:p w:rsidR="003E6109" w:rsidRDefault="002861B7" w:rsidP="002861B7">
      <w:pPr>
        <w:ind w:left="253" w:hangingChars="100" w:hanging="253"/>
        <w:rPr>
          <w:rFonts w:ascii="HG丸ｺﾞｼｯｸM-PRO" w:eastAsia="HG丸ｺﾞｼｯｸM-PRO" w:hAnsi="HG丸ｺﾞｼｯｸM-PRO"/>
        </w:rPr>
      </w:pPr>
      <w:r>
        <w:rPr>
          <w:rFonts w:ascii="HG丸ｺﾞｼｯｸM-PRO" w:eastAsia="HG丸ｺﾞｼｯｸM-PRO" w:hAnsi="HG丸ｺﾞｼｯｸM-PRO" w:hint="eastAsia"/>
        </w:rPr>
        <w:t>３　サウンディング当日に参考資料等を</w:t>
      </w:r>
      <w:r w:rsidR="003E6109">
        <w:rPr>
          <w:rFonts w:ascii="HG丸ｺﾞｼｯｸM-PRO" w:eastAsia="HG丸ｺﾞｼｯｸM-PRO" w:hAnsi="HG丸ｺﾞｼｯｸM-PRO" w:hint="eastAsia"/>
        </w:rPr>
        <w:t>追加配付</w:t>
      </w:r>
      <w:r>
        <w:rPr>
          <w:rFonts w:ascii="HG丸ｺﾞｼｯｸM-PRO" w:eastAsia="HG丸ｺﾞｼｯｸM-PRO" w:hAnsi="HG丸ｺﾞｼｯｸM-PRO" w:hint="eastAsia"/>
        </w:rPr>
        <w:t>することは</w:t>
      </w:r>
      <w:r w:rsidR="003E6109">
        <w:rPr>
          <w:rFonts w:ascii="HG丸ｺﾞｼｯｸM-PRO" w:eastAsia="HG丸ｺﾞｼｯｸM-PRO" w:hAnsi="HG丸ｺﾞｼｯｸM-PRO" w:hint="eastAsia"/>
        </w:rPr>
        <w:t>可能です。その場合、</w:t>
      </w:r>
      <w:r w:rsidR="00506177">
        <w:rPr>
          <w:rFonts w:ascii="HG丸ｺﾞｼｯｸM-PRO" w:eastAsia="HG丸ｺﾞｼｯｸM-PRO" w:hAnsi="HG丸ｺﾞｼｯｸM-PRO" w:hint="eastAsia"/>
        </w:rPr>
        <w:t>貴社</w:t>
      </w:r>
      <w:r>
        <w:rPr>
          <w:rFonts w:ascii="HG丸ｺﾞｼｯｸM-PRO" w:eastAsia="HG丸ｺﾞｼｯｸM-PRO" w:hAnsi="HG丸ｺﾞｼｯｸM-PRO" w:hint="eastAsia"/>
        </w:rPr>
        <w:t>の</w:t>
      </w:r>
      <w:r w:rsidR="003E6109">
        <w:rPr>
          <w:rFonts w:ascii="HG丸ｺﾞｼｯｸM-PRO" w:eastAsia="HG丸ｺﾞｼｯｸM-PRO" w:hAnsi="HG丸ｺﾞｼｯｸM-PRO" w:hint="eastAsia"/>
        </w:rPr>
        <w:t>参加人数に</w:t>
      </w:r>
      <w:r>
        <w:rPr>
          <w:rFonts w:ascii="HG丸ｺﾞｼｯｸM-PRO" w:eastAsia="HG丸ｺﾞｼｯｸM-PRO" w:hAnsi="HG丸ｺﾞｼｯｸM-PRO" w:hint="eastAsia"/>
        </w:rPr>
        <w:t>加えて</w:t>
      </w:r>
      <w:r w:rsidR="001B5204">
        <w:rPr>
          <w:rFonts w:ascii="HG丸ｺﾞｼｯｸM-PRO" w:eastAsia="HG丸ｺﾞｼｯｸM-PRO" w:hAnsi="HG丸ｺﾞｼｯｸM-PRO" w:hint="eastAsia"/>
        </w:rPr>
        <w:t>５</w:t>
      </w:r>
      <w:r w:rsidR="003E6109">
        <w:rPr>
          <w:rFonts w:ascii="HG丸ｺﾞｼｯｸM-PRO" w:eastAsia="HG丸ｺﾞｼｯｸM-PRO" w:hAnsi="HG丸ｺﾞｼｯｸM-PRO" w:hint="eastAsia"/>
        </w:rPr>
        <w:t>部</w:t>
      </w:r>
      <w:r w:rsidR="001512C3">
        <w:rPr>
          <w:rFonts w:ascii="HG丸ｺﾞｼｯｸM-PRO" w:eastAsia="HG丸ｺﾞｼｯｸM-PRO" w:hAnsi="HG丸ｺﾞｼｯｸM-PRO" w:hint="eastAsia"/>
        </w:rPr>
        <w:t>御用意ください。（予め印刷したものを御</w:t>
      </w:r>
      <w:r>
        <w:rPr>
          <w:rFonts w:ascii="HG丸ｺﾞｼｯｸM-PRO" w:eastAsia="HG丸ｺﾞｼｯｸM-PRO" w:hAnsi="HG丸ｺﾞｼｯｸM-PRO" w:hint="eastAsia"/>
        </w:rPr>
        <w:t>持参ください。）</w:t>
      </w:r>
    </w:p>
    <w:p w:rsidR="00817C78" w:rsidRDefault="00817C78" w:rsidP="00817C78">
      <w:pPr>
        <w:rPr>
          <w:rFonts w:ascii="HG丸ｺﾞｼｯｸM-PRO" w:eastAsia="HG丸ｺﾞｼｯｸM-PRO" w:hAnsi="HG丸ｺﾞｼｯｸM-PRO"/>
        </w:rPr>
      </w:pPr>
    </w:p>
    <w:p w:rsidR="003D7241" w:rsidRDefault="003D7241" w:rsidP="00817C78">
      <w:pPr>
        <w:rPr>
          <w:rFonts w:ascii="HG丸ｺﾞｼｯｸM-PRO" w:eastAsia="HG丸ｺﾞｼｯｸM-PRO" w:hAnsi="HG丸ｺﾞｼｯｸM-PRO"/>
        </w:rPr>
      </w:pPr>
    </w:p>
    <w:p w:rsidR="003D7241" w:rsidRDefault="003D7241" w:rsidP="00817C78">
      <w:pPr>
        <w:rPr>
          <w:rFonts w:ascii="HG丸ｺﾞｼｯｸM-PRO" w:eastAsia="HG丸ｺﾞｼｯｸM-PRO" w:hAnsi="HG丸ｺﾞｼｯｸM-PRO"/>
        </w:rPr>
      </w:pPr>
    </w:p>
    <w:p w:rsidR="003D7241" w:rsidRDefault="003D7241" w:rsidP="00817C78">
      <w:pPr>
        <w:rPr>
          <w:rFonts w:ascii="HG丸ｺﾞｼｯｸM-PRO" w:eastAsia="HG丸ｺﾞｼｯｸM-PRO" w:hAnsi="HG丸ｺﾞｼｯｸM-PRO"/>
        </w:rPr>
      </w:pPr>
    </w:p>
    <w:p w:rsidR="00231E95" w:rsidRDefault="00231E95" w:rsidP="00817C78">
      <w:pPr>
        <w:rPr>
          <w:rFonts w:ascii="HG丸ｺﾞｼｯｸM-PRO" w:eastAsia="HG丸ｺﾞｼｯｸM-PRO" w:hAnsi="HG丸ｺﾞｼｯｸM-PRO"/>
        </w:rPr>
      </w:pPr>
    </w:p>
    <w:p w:rsidR="00231E95" w:rsidRDefault="00231E95" w:rsidP="00817C78">
      <w:pPr>
        <w:rPr>
          <w:rFonts w:ascii="HG丸ｺﾞｼｯｸM-PRO" w:eastAsia="HG丸ｺﾞｼｯｸM-PRO" w:hAnsi="HG丸ｺﾞｼｯｸM-PRO"/>
        </w:rPr>
      </w:pPr>
    </w:p>
    <w:p w:rsidR="003D7241" w:rsidRDefault="003D7241" w:rsidP="00817C78">
      <w:pPr>
        <w:rPr>
          <w:rFonts w:ascii="HG丸ｺﾞｼｯｸM-PRO" w:eastAsia="HG丸ｺﾞｼｯｸM-PRO" w:hAnsi="HG丸ｺﾞｼｯｸM-PRO"/>
        </w:rPr>
      </w:pPr>
    </w:p>
    <w:tbl>
      <w:tblPr>
        <w:tblStyle w:val="a3"/>
        <w:tblW w:w="0" w:type="auto"/>
        <w:tblLook w:val="04A0" w:firstRow="1" w:lastRow="0" w:firstColumn="1" w:lastColumn="0" w:noHBand="0" w:noVBand="1"/>
      </w:tblPr>
      <w:tblGrid>
        <w:gridCol w:w="9042"/>
      </w:tblGrid>
      <w:tr w:rsidR="00FF3FC0" w:rsidRPr="001F19E8" w:rsidTr="008944D2">
        <w:trPr>
          <w:trHeight w:val="552"/>
        </w:trPr>
        <w:tc>
          <w:tcPr>
            <w:tcW w:w="9042" w:type="dxa"/>
            <w:shd w:val="clear" w:color="auto" w:fill="A8D08D" w:themeFill="accent6" w:themeFillTint="99"/>
          </w:tcPr>
          <w:p w:rsidR="00FF3FC0"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１　防犯灯独立柱の劣化診断・更新事業への参入意向について</w:t>
            </w:r>
          </w:p>
        </w:tc>
      </w:tr>
      <w:tr w:rsidR="00FF3FC0" w:rsidRPr="001F19E8" w:rsidTr="00B76A95">
        <w:trPr>
          <w:trHeight w:val="552"/>
        </w:trPr>
        <w:tc>
          <w:tcPr>
            <w:tcW w:w="9042" w:type="dxa"/>
            <w:shd w:val="clear" w:color="auto" w:fill="E2EFD9" w:themeFill="accent6" w:themeFillTint="33"/>
          </w:tcPr>
          <w:p w:rsidR="00FF3FC0" w:rsidRDefault="00FF3FC0" w:rsidP="00FF3FC0">
            <w:pPr>
              <w:ind w:left="758" w:hangingChars="300" w:hanging="758"/>
              <w:rPr>
                <w:rFonts w:ascii="HG丸ｺﾞｼｯｸM-PRO" w:eastAsia="HG丸ｺﾞｼｯｸM-PRO" w:hAnsi="HG丸ｺﾞｼｯｸM-PRO"/>
              </w:rPr>
            </w:pPr>
            <w:r>
              <w:rPr>
                <w:rFonts w:ascii="HG丸ｺﾞｼｯｸM-PRO" w:eastAsia="HG丸ｺﾞｼｯｸM-PRO" w:hAnsi="HG丸ｺﾞｼｯｸM-PRO" w:hint="eastAsia"/>
              </w:rPr>
              <w:t>(1)参入の意向について、該当するものを選択してください。また、その理由</w:t>
            </w:r>
          </w:p>
          <w:p w:rsidR="00FF3FC0"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t>についてもお聞かせください。</w:t>
            </w:r>
          </w:p>
        </w:tc>
      </w:tr>
      <w:tr w:rsidR="00FF3FC0" w:rsidRPr="001F19E8" w:rsidTr="00B76A95">
        <w:trPr>
          <w:trHeight w:val="552"/>
        </w:trPr>
        <w:tc>
          <w:tcPr>
            <w:tcW w:w="9042" w:type="dxa"/>
            <w:tcBorders>
              <w:bottom w:val="dotted" w:sz="8" w:space="0" w:color="auto"/>
            </w:tcBorders>
          </w:tcPr>
          <w:p w:rsidR="00FF3FC0" w:rsidRDefault="00FF3FC0" w:rsidP="00FF3FC0">
            <w:pPr>
              <w:ind w:firstLineChars="100" w:firstLine="253"/>
              <w:rPr>
                <w:rFonts w:ascii="HG丸ｺﾞｼｯｸM-PRO" w:eastAsia="HG丸ｺﾞｼｯｸM-PRO" w:hAnsi="HG丸ｺﾞｼｯｸM-PRO"/>
              </w:rPr>
            </w:pPr>
            <w:r>
              <w:rPr>
                <w:rFonts w:ascii="HG丸ｺﾞｼｯｸM-PRO" w:eastAsia="HG丸ｺﾞｼｯｸM-PRO" w:hAnsi="HG丸ｺﾞｼｯｸM-PRO" w:hint="eastAsia"/>
              </w:rPr>
              <w:t xml:space="preserve">□強く希望する　　□希望する　　□興味がある　　□希望しない　</w:t>
            </w:r>
          </w:p>
        </w:tc>
      </w:tr>
      <w:tr w:rsidR="00FF3FC0" w:rsidRPr="001F19E8" w:rsidTr="00B76A95">
        <w:trPr>
          <w:trHeight w:val="552"/>
        </w:trPr>
        <w:tc>
          <w:tcPr>
            <w:tcW w:w="9042" w:type="dxa"/>
            <w:tcBorders>
              <w:top w:val="dotted" w:sz="8" w:space="0" w:color="auto"/>
            </w:tcBorders>
          </w:tcPr>
          <w:p w:rsidR="00FF3FC0" w:rsidRPr="009640CF"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t>【回答の理由】</w:t>
            </w:r>
          </w:p>
        </w:tc>
      </w:tr>
      <w:tr w:rsidR="00FF3FC0" w:rsidRPr="001F19E8" w:rsidTr="00B76A95">
        <w:trPr>
          <w:trHeight w:val="552"/>
        </w:trPr>
        <w:tc>
          <w:tcPr>
            <w:tcW w:w="9042" w:type="dxa"/>
            <w:shd w:val="clear" w:color="auto" w:fill="E2EFD9" w:themeFill="accent6" w:themeFillTint="33"/>
          </w:tcPr>
          <w:p w:rsidR="00FF3FC0" w:rsidRPr="009640CF"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t>(2)どのような形態での参入を希望していますか。</w:t>
            </w:r>
          </w:p>
        </w:tc>
      </w:tr>
      <w:tr w:rsidR="00FF3FC0" w:rsidRPr="001F19E8" w:rsidTr="00B76A95">
        <w:trPr>
          <w:trHeight w:val="552"/>
        </w:trPr>
        <w:tc>
          <w:tcPr>
            <w:tcW w:w="9042" w:type="dxa"/>
            <w:tcBorders>
              <w:bottom w:val="dotted" w:sz="8" w:space="0" w:color="auto"/>
            </w:tcBorders>
          </w:tcPr>
          <w:p w:rsidR="00FF3FC0"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t xml:space="preserve">　□単独企業での参入</w:t>
            </w:r>
          </w:p>
          <w:p w:rsidR="00FF3FC0"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t xml:space="preserve">　□複数の企業（グループの代表）での参入</w:t>
            </w:r>
          </w:p>
          <w:p w:rsidR="00FF3FC0"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t xml:space="preserve">　□複数の企業（グループの構成員）での参入</w:t>
            </w:r>
          </w:p>
          <w:p w:rsidR="00FF3FC0"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t xml:space="preserve">　□その他（具体的に：　　　　　　　　　　　　　　　　　　　　　　　　）</w:t>
            </w:r>
          </w:p>
        </w:tc>
      </w:tr>
      <w:tr w:rsidR="00FF3FC0" w:rsidRPr="001F19E8" w:rsidTr="00B76A95">
        <w:trPr>
          <w:trHeight w:val="552"/>
        </w:trPr>
        <w:tc>
          <w:tcPr>
            <w:tcW w:w="9042" w:type="dxa"/>
            <w:tcBorders>
              <w:top w:val="dotted" w:sz="8" w:space="0" w:color="auto"/>
            </w:tcBorders>
          </w:tcPr>
          <w:p w:rsidR="00FF3FC0"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t>【回答の理由】</w:t>
            </w: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tc>
      </w:tr>
      <w:tr w:rsidR="00FF3FC0" w:rsidRPr="001F19E8" w:rsidTr="008944D2">
        <w:trPr>
          <w:trHeight w:val="552"/>
        </w:trPr>
        <w:tc>
          <w:tcPr>
            <w:tcW w:w="9042" w:type="dxa"/>
            <w:shd w:val="clear" w:color="auto" w:fill="A8D08D" w:themeFill="accent6" w:themeFillTint="99"/>
          </w:tcPr>
          <w:p w:rsidR="00FF3FC0" w:rsidRPr="00C14E3B" w:rsidRDefault="00296775" w:rsidP="00296775">
            <w:pPr>
              <w:ind w:left="253" w:hangingChars="100" w:hanging="253"/>
              <w:rPr>
                <w:rFonts w:ascii="HG丸ｺﾞｼｯｸM-PRO" w:eastAsia="HG丸ｺﾞｼｯｸM-PRO" w:hAnsi="HG丸ｺﾞｼｯｸM-PRO"/>
              </w:rPr>
            </w:pPr>
            <w:r>
              <w:rPr>
                <w:rFonts w:ascii="HG丸ｺﾞｼｯｸM-PRO" w:eastAsia="HG丸ｺﾞｼｯｸM-PRO" w:hAnsi="HG丸ｺﾞｼｯｸM-PRO" w:hint="eastAsia"/>
              </w:rPr>
              <w:t>２　老朽化している独立柱の劣化診断及び建替えを実施するに当たり</w:t>
            </w:r>
            <w:r w:rsidR="00FF3FC0">
              <w:rPr>
                <w:rFonts w:ascii="HG丸ｺﾞｼｯｸM-PRO" w:eastAsia="HG丸ｺﾞｼｯｸM-PRO" w:hAnsi="HG丸ｺﾞｼｯｸM-PRO" w:hint="eastAsia"/>
              </w:rPr>
              <w:t>、金額面や工期面で効率的かつ効果的に行う手法について、考えをお聞かせください。（事業手法、実施体制、事業期間など）</w:t>
            </w:r>
          </w:p>
        </w:tc>
      </w:tr>
      <w:tr w:rsidR="00FF3FC0" w:rsidTr="00D608AD">
        <w:trPr>
          <w:trHeight w:val="552"/>
        </w:trPr>
        <w:tc>
          <w:tcPr>
            <w:tcW w:w="9042" w:type="dxa"/>
            <w:tcBorders>
              <w:bottom w:val="dotDash" w:sz="4" w:space="0" w:color="auto"/>
            </w:tcBorders>
            <w:shd w:val="clear" w:color="auto" w:fill="FFFFFF" w:themeFill="background1"/>
          </w:tcPr>
          <w:p w:rsidR="00FF3FC0"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t>（事業手法例）</w:t>
            </w:r>
          </w:p>
          <w:p w:rsidR="00FF3FC0"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t>①事前に独立柱の劣化診断を行い、全灯更新時に建替えを実施</w:t>
            </w:r>
          </w:p>
          <w:p w:rsidR="00FF3FC0"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t>②全灯更新時に独立柱の劣化診断及び建替えを実施</w:t>
            </w:r>
          </w:p>
        </w:tc>
      </w:tr>
      <w:tr w:rsidR="00FF3FC0" w:rsidTr="00D608AD">
        <w:trPr>
          <w:trHeight w:val="552"/>
        </w:trPr>
        <w:tc>
          <w:tcPr>
            <w:tcW w:w="9042" w:type="dxa"/>
            <w:tcBorders>
              <w:top w:val="dotDash" w:sz="4" w:space="0" w:color="auto"/>
            </w:tcBorders>
            <w:shd w:val="clear" w:color="auto" w:fill="FFFFFF" w:themeFill="background1"/>
          </w:tcPr>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tc>
      </w:tr>
      <w:tr w:rsidR="00FF3FC0" w:rsidTr="00D608AD">
        <w:trPr>
          <w:trHeight w:val="552"/>
        </w:trPr>
        <w:tc>
          <w:tcPr>
            <w:tcW w:w="9042" w:type="dxa"/>
            <w:shd w:val="clear" w:color="auto" w:fill="A8D08D" w:themeFill="accent6" w:themeFillTint="99"/>
          </w:tcPr>
          <w:p w:rsidR="00FF3FC0"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３　貴社の事業費（想定）について、項目別（例：劣化診断費、ポール建替え費など）にお聞かせください。</w:t>
            </w:r>
          </w:p>
        </w:tc>
      </w:tr>
      <w:tr w:rsidR="00FF3FC0" w:rsidTr="00D20D95">
        <w:trPr>
          <w:trHeight w:val="552"/>
        </w:trPr>
        <w:tc>
          <w:tcPr>
            <w:tcW w:w="9042" w:type="dxa"/>
            <w:shd w:val="clear" w:color="auto" w:fill="auto"/>
          </w:tcPr>
          <w:p w:rsidR="00FF3FC0" w:rsidRP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tc>
      </w:tr>
      <w:tr w:rsidR="00FF3FC0" w:rsidTr="00D608AD">
        <w:trPr>
          <w:trHeight w:val="552"/>
        </w:trPr>
        <w:tc>
          <w:tcPr>
            <w:tcW w:w="9042" w:type="dxa"/>
            <w:shd w:val="clear" w:color="auto" w:fill="A8D08D" w:themeFill="accent6" w:themeFillTint="99"/>
          </w:tcPr>
          <w:p w:rsidR="00FF3FC0"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t>４　更新費用の平準化を含めた財政負担軽減の提案、アイディア等についてお聞かせください。</w:t>
            </w:r>
          </w:p>
        </w:tc>
      </w:tr>
      <w:tr w:rsidR="00FF3FC0" w:rsidTr="00D20D95">
        <w:trPr>
          <w:trHeight w:val="552"/>
        </w:trPr>
        <w:tc>
          <w:tcPr>
            <w:tcW w:w="9042" w:type="dxa"/>
            <w:shd w:val="clear" w:color="auto" w:fill="auto"/>
          </w:tcPr>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tc>
      </w:tr>
      <w:tr w:rsidR="00FF3FC0" w:rsidTr="00D608AD">
        <w:trPr>
          <w:trHeight w:val="552"/>
        </w:trPr>
        <w:tc>
          <w:tcPr>
            <w:tcW w:w="9042" w:type="dxa"/>
            <w:shd w:val="clear" w:color="auto" w:fill="A8D08D" w:themeFill="accent6" w:themeFillTint="99"/>
          </w:tcPr>
          <w:p w:rsidR="00FF3FC0"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t>５　市内中小企業の活用についてどのように考えているかお聞かせください。</w:t>
            </w:r>
          </w:p>
        </w:tc>
      </w:tr>
      <w:tr w:rsidR="00FF3FC0" w:rsidTr="00D20D95">
        <w:trPr>
          <w:trHeight w:val="552"/>
        </w:trPr>
        <w:tc>
          <w:tcPr>
            <w:tcW w:w="9042" w:type="dxa"/>
            <w:shd w:val="clear" w:color="auto" w:fill="auto"/>
          </w:tcPr>
          <w:p w:rsidR="00FF3FC0" w:rsidRP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tc>
      </w:tr>
      <w:tr w:rsidR="00FF3FC0" w:rsidTr="00D608AD">
        <w:trPr>
          <w:trHeight w:val="542"/>
        </w:trPr>
        <w:tc>
          <w:tcPr>
            <w:tcW w:w="9042" w:type="dxa"/>
            <w:tcBorders>
              <w:top w:val="dotted" w:sz="8" w:space="0" w:color="auto"/>
            </w:tcBorders>
            <w:shd w:val="clear" w:color="auto" w:fill="A8D08D" w:themeFill="accent6" w:themeFillTint="99"/>
          </w:tcPr>
          <w:p w:rsidR="00FF3FC0"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t>６　必要な資料（市に用意してほしい資料）について、お聞かせください。</w:t>
            </w:r>
          </w:p>
        </w:tc>
      </w:tr>
      <w:tr w:rsidR="00FF3FC0" w:rsidTr="00B45594">
        <w:trPr>
          <w:trHeight w:val="542"/>
        </w:trPr>
        <w:tc>
          <w:tcPr>
            <w:tcW w:w="9042" w:type="dxa"/>
            <w:tcBorders>
              <w:top w:val="dotted" w:sz="8" w:space="0" w:color="auto"/>
            </w:tcBorders>
          </w:tcPr>
          <w:p w:rsidR="00FF3FC0" w:rsidRPr="00D608AD"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tc>
      </w:tr>
      <w:tr w:rsidR="00FF3FC0" w:rsidTr="00506177">
        <w:trPr>
          <w:trHeight w:val="395"/>
        </w:trPr>
        <w:tc>
          <w:tcPr>
            <w:tcW w:w="9042" w:type="dxa"/>
            <w:tcBorders>
              <w:top w:val="dotted" w:sz="8" w:space="0" w:color="auto"/>
            </w:tcBorders>
            <w:shd w:val="clear" w:color="auto" w:fill="A8D08D" w:themeFill="accent6" w:themeFillTint="99"/>
          </w:tcPr>
          <w:p w:rsidR="00FF3FC0" w:rsidRDefault="00FF3FC0" w:rsidP="00FF3FC0">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７　その他</w:t>
            </w:r>
          </w:p>
        </w:tc>
      </w:tr>
      <w:tr w:rsidR="00FF3FC0" w:rsidTr="00CF468C">
        <w:trPr>
          <w:trHeight w:val="395"/>
        </w:trPr>
        <w:tc>
          <w:tcPr>
            <w:tcW w:w="9042" w:type="dxa"/>
            <w:tcBorders>
              <w:top w:val="single" w:sz="4" w:space="0" w:color="auto"/>
            </w:tcBorders>
            <w:shd w:val="clear" w:color="auto" w:fill="E2EFD9" w:themeFill="accent6" w:themeFillTint="33"/>
          </w:tcPr>
          <w:p w:rsidR="00FF3FC0" w:rsidRDefault="00FF3FC0" w:rsidP="00450ECB">
            <w:pPr>
              <w:rPr>
                <w:rFonts w:ascii="HG丸ｺﾞｼｯｸM-PRO" w:eastAsia="HG丸ｺﾞｼｯｸM-PRO" w:hAnsi="HG丸ｺﾞｼｯｸM-PRO"/>
              </w:rPr>
            </w:pPr>
            <w:r>
              <w:rPr>
                <w:rFonts w:ascii="HG丸ｺﾞｼｯｸM-PRO" w:eastAsia="HG丸ｺﾞｼｯｸM-PRO" w:hAnsi="HG丸ｺﾞｼｯｸM-PRO" w:hint="eastAsia"/>
              </w:rPr>
              <w:t>(1</w:t>
            </w:r>
            <w:r>
              <w:rPr>
                <w:rFonts w:ascii="HG丸ｺﾞｼｯｸM-PRO" w:eastAsia="HG丸ｺﾞｼｯｸM-PRO" w:hAnsi="HG丸ｺﾞｼｯｸM-PRO"/>
              </w:rPr>
              <w:t>)</w:t>
            </w:r>
            <w:r>
              <w:rPr>
                <w:rFonts w:ascii="HG丸ｺﾞｼｯｸM-PRO" w:eastAsia="HG丸ｺﾞｼｯｸM-PRO" w:hAnsi="HG丸ｺﾞｼｯｸM-PRO" w:hint="eastAsia"/>
              </w:rPr>
              <w:t>本事業について、貴社側が考える課題や問題点等があればお聞かせください。</w:t>
            </w:r>
          </w:p>
        </w:tc>
      </w:tr>
      <w:tr w:rsidR="00FF3FC0" w:rsidTr="00475253">
        <w:trPr>
          <w:trHeight w:val="2111"/>
        </w:trPr>
        <w:tc>
          <w:tcPr>
            <w:tcW w:w="9042" w:type="dxa"/>
            <w:tcBorders>
              <w:top w:val="dotted" w:sz="8" w:space="0" w:color="auto"/>
            </w:tcBorders>
          </w:tcPr>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Pr="00E84208" w:rsidRDefault="00FF3FC0" w:rsidP="00FF3FC0">
            <w:pPr>
              <w:rPr>
                <w:rFonts w:ascii="HG丸ｺﾞｼｯｸM-PRO" w:eastAsia="HG丸ｺﾞｼｯｸM-PRO" w:hAnsi="HG丸ｺﾞｼｯｸM-PRO"/>
              </w:rPr>
            </w:pPr>
          </w:p>
        </w:tc>
      </w:tr>
      <w:tr w:rsidR="00FF3FC0" w:rsidTr="00506177">
        <w:trPr>
          <w:trHeight w:val="379"/>
        </w:trPr>
        <w:tc>
          <w:tcPr>
            <w:tcW w:w="9042" w:type="dxa"/>
            <w:shd w:val="clear" w:color="auto" w:fill="E2EFD9" w:themeFill="accent6" w:themeFillTint="33"/>
          </w:tcPr>
          <w:p w:rsidR="00FF3FC0" w:rsidRDefault="00FF3FC0" w:rsidP="00450ECB">
            <w:pPr>
              <w:rPr>
                <w:rFonts w:ascii="HG丸ｺﾞｼｯｸM-PRO" w:eastAsia="HG丸ｺﾞｼｯｸM-PRO" w:hAnsi="HG丸ｺﾞｼｯｸM-PRO"/>
              </w:rPr>
            </w:pPr>
            <w:r>
              <w:rPr>
                <w:rFonts w:ascii="HG丸ｺﾞｼｯｸM-PRO" w:eastAsia="HG丸ｺﾞｼｯｸM-PRO" w:hAnsi="HG丸ｺﾞｼｯｸM-PRO" w:hint="eastAsia"/>
              </w:rPr>
              <w:t>(2)本市に対する希望・要望等がございましたらお聞かせください。</w:t>
            </w:r>
          </w:p>
        </w:tc>
      </w:tr>
      <w:tr w:rsidR="00FF3FC0" w:rsidTr="008944D2">
        <w:trPr>
          <w:trHeight w:val="2130"/>
        </w:trPr>
        <w:tc>
          <w:tcPr>
            <w:tcW w:w="9042" w:type="dxa"/>
          </w:tcPr>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p w:rsidR="00FF3FC0" w:rsidRDefault="00FF3FC0" w:rsidP="00FF3FC0">
            <w:pPr>
              <w:rPr>
                <w:rFonts w:ascii="HG丸ｺﾞｼｯｸM-PRO" w:eastAsia="HG丸ｺﾞｼｯｸM-PRO" w:hAnsi="HG丸ｺﾞｼｯｸM-PRO"/>
              </w:rPr>
            </w:pPr>
          </w:p>
        </w:tc>
      </w:tr>
    </w:tbl>
    <w:p w:rsidR="00CB43A2" w:rsidRPr="00FB6122" w:rsidRDefault="00CB43A2" w:rsidP="009640CF">
      <w:pPr>
        <w:rPr>
          <w:rFonts w:ascii="HG丸ｺﾞｼｯｸM-PRO" w:eastAsia="HG丸ｺﾞｼｯｸM-PRO" w:hAnsi="HG丸ｺﾞｼｯｸM-PRO"/>
          <w:szCs w:val="24"/>
        </w:rPr>
      </w:pPr>
    </w:p>
    <w:sectPr w:rsidR="00CB43A2" w:rsidRPr="00FB6122" w:rsidSect="002E1DA0">
      <w:footerReference w:type="default" r:id="rId8"/>
      <w:pgSz w:w="11906" w:h="16838" w:code="9"/>
      <w:pgMar w:top="1418" w:right="1361" w:bottom="1418" w:left="1701" w:header="851" w:footer="397" w:gutter="0"/>
      <w:pgNumType w:fmt="numberInDash"/>
      <w:cols w:space="425"/>
      <w:docGrid w:type="linesAndChars" w:linePitch="424" w:charSpace="25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F11" w:rsidRDefault="00E77F11" w:rsidP="00E77F11">
      <w:r>
        <w:separator/>
      </w:r>
    </w:p>
  </w:endnote>
  <w:endnote w:type="continuationSeparator" w:id="0">
    <w:p w:rsidR="00E77F11" w:rsidRDefault="00E77F11" w:rsidP="00E77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7091620"/>
      <w:docPartObj>
        <w:docPartGallery w:val="Page Numbers (Bottom of Page)"/>
        <w:docPartUnique/>
      </w:docPartObj>
    </w:sdtPr>
    <w:sdtEndPr/>
    <w:sdtContent>
      <w:p w:rsidR="002E1DA0" w:rsidRDefault="002E1DA0" w:rsidP="002E1DA0">
        <w:pPr>
          <w:pStyle w:val="a6"/>
          <w:jc w:val="center"/>
        </w:pPr>
        <w:r>
          <w:fldChar w:fldCharType="begin"/>
        </w:r>
        <w:r>
          <w:instrText>PAGE   \* MERGEFORMAT</w:instrText>
        </w:r>
        <w:r>
          <w:fldChar w:fldCharType="separate"/>
        </w:r>
        <w:r w:rsidR="004A1D20" w:rsidRPr="004A1D20">
          <w:rPr>
            <w:noProof/>
            <w:lang w:val="ja-JP"/>
          </w:rPr>
          <w:t>-</w:t>
        </w:r>
        <w:r w:rsidR="004A1D20">
          <w:rPr>
            <w:noProof/>
          </w:rPr>
          <w:t xml:space="preserve"> 1 -</w:t>
        </w:r>
        <w:r>
          <w:fldChar w:fldCharType="end"/>
        </w:r>
      </w:p>
    </w:sdtContent>
  </w:sdt>
  <w:p w:rsidR="002E1DA0" w:rsidRDefault="002E1D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F11" w:rsidRDefault="00E77F11" w:rsidP="00E77F11">
      <w:r>
        <w:separator/>
      </w:r>
    </w:p>
  </w:footnote>
  <w:footnote w:type="continuationSeparator" w:id="0">
    <w:p w:rsidR="00E77F11" w:rsidRDefault="00E77F11" w:rsidP="00E77F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C153D0"/>
    <w:multiLevelType w:val="hybridMultilevel"/>
    <w:tmpl w:val="173CC296"/>
    <w:lvl w:ilvl="0" w:tplc="E13AF4E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45535D0"/>
    <w:multiLevelType w:val="hybridMultilevel"/>
    <w:tmpl w:val="0A0E27EE"/>
    <w:lvl w:ilvl="0" w:tplc="E686502C">
      <w:start w:val="2"/>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21F7C90"/>
    <w:multiLevelType w:val="hybridMultilevel"/>
    <w:tmpl w:val="328219C2"/>
    <w:lvl w:ilvl="0" w:tplc="AF0E1AE6">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A010132"/>
    <w:multiLevelType w:val="hybridMultilevel"/>
    <w:tmpl w:val="7ABCEF60"/>
    <w:lvl w:ilvl="0" w:tplc="0B4A7664">
      <w:start w:val="5"/>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53"/>
  <w:drawingGridVerticalSpacing w:val="212"/>
  <w:displayHorizontalDrawingGridEvery w:val="0"/>
  <w:displayVerticalDrawingGridEvery w:val="2"/>
  <w:characterSpacingControl w:val="compressPunctuation"/>
  <w:hdrShapeDefaults>
    <o:shapedefaults v:ext="edit" spidmax="126977">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44297"/>
    <w:rsid w:val="00004C07"/>
    <w:rsid w:val="000166D4"/>
    <w:rsid w:val="000A71E1"/>
    <w:rsid w:val="000C595B"/>
    <w:rsid w:val="000D6D44"/>
    <w:rsid w:val="000F0F19"/>
    <w:rsid w:val="000F7596"/>
    <w:rsid w:val="001251D3"/>
    <w:rsid w:val="0013268F"/>
    <w:rsid w:val="001405C2"/>
    <w:rsid w:val="00144297"/>
    <w:rsid w:val="001512C3"/>
    <w:rsid w:val="001539BC"/>
    <w:rsid w:val="001627A4"/>
    <w:rsid w:val="001B5204"/>
    <w:rsid w:val="001E0A6D"/>
    <w:rsid w:val="001F19E8"/>
    <w:rsid w:val="0023109B"/>
    <w:rsid w:val="00231E95"/>
    <w:rsid w:val="00252F6E"/>
    <w:rsid w:val="002861B7"/>
    <w:rsid w:val="0028778E"/>
    <w:rsid w:val="00292D31"/>
    <w:rsid w:val="00296775"/>
    <w:rsid w:val="002B4F84"/>
    <w:rsid w:val="002C0803"/>
    <w:rsid w:val="002C3B11"/>
    <w:rsid w:val="002D5BB8"/>
    <w:rsid w:val="002D789B"/>
    <w:rsid w:val="002E1DA0"/>
    <w:rsid w:val="002F5CCE"/>
    <w:rsid w:val="003004F4"/>
    <w:rsid w:val="00371D65"/>
    <w:rsid w:val="003746CD"/>
    <w:rsid w:val="003A1AF8"/>
    <w:rsid w:val="003D3F75"/>
    <w:rsid w:val="003D7241"/>
    <w:rsid w:val="003E2632"/>
    <w:rsid w:val="003E6109"/>
    <w:rsid w:val="00414B51"/>
    <w:rsid w:val="00450ECB"/>
    <w:rsid w:val="00451090"/>
    <w:rsid w:val="00475253"/>
    <w:rsid w:val="0048750D"/>
    <w:rsid w:val="004A0B71"/>
    <w:rsid w:val="004A1D20"/>
    <w:rsid w:val="004B02FD"/>
    <w:rsid w:val="004E7F47"/>
    <w:rsid w:val="00501776"/>
    <w:rsid w:val="00503A02"/>
    <w:rsid w:val="00506177"/>
    <w:rsid w:val="0051349F"/>
    <w:rsid w:val="00526580"/>
    <w:rsid w:val="005457C8"/>
    <w:rsid w:val="00560FC4"/>
    <w:rsid w:val="005736FB"/>
    <w:rsid w:val="00591F08"/>
    <w:rsid w:val="005C77F5"/>
    <w:rsid w:val="005D45DC"/>
    <w:rsid w:val="00610514"/>
    <w:rsid w:val="006246DD"/>
    <w:rsid w:val="00631CCF"/>
    <w:rsid w:val="00646744"/>
    <w:rsid w:val="00655975"/>
    <w:rsid w:val="00680655"/>
    <w:rsid w:val="00692268"/>
    <w:rsid w:val="00695127"/>
    <w:rsid w:val="006E7510"/>
    <w:rsid w:val="00715AA0"/>
    <w:rsid w:val="00723185"/>
    <w:rsid w:val="007567DB"/>
    <w:rsid w:val="00782ECE"/>
    <w:rsid w:val="00801B68"/>
    <w:rsid w:val="00814826"/>
    <w:rsid w:val="00817C78"/>
    <w:rsid w:val="00836125"/>
    <w:rsid w:val="0084338F"/>
    <w:rsid w:val="008617F9"/>
    <w:rsid w:val="00893663"/>
    <w:rsid w:val="008944D2"/>
    <w:rsid w:val="008B00CD"/>
    <w:rsid w:val="008E66C5"/>
    <w:rsid w:val="009640CF"/>
    <w:rsid w:val="009A2EA7"/>
    <w:rsid w:val="009C0868"/>
    <w:rsid w:val="009C7E7F"/>
    <w:rsid w:val="009D4BA5"/>
    <w:rsid w:val="00A0053D"/>
    <w:rsid w:val="00A12BEA"/>
    <w:rsid w:val="00A40054"/>
    <w:rsid w:val="00A71547"/>
    <w:rsid w:val="00A83ACB"/>
    <w:rsid w:val="00AA60A4"/>
    <w:rsid w:val="00AC45CD"/>
    <w:rsid w:val="00B45594"/>
    <w:rsid w:val="00BB1B02"/>
    <w:rsid w:val="00BD2F1B"/>
    <w:rsid w:val="00C142DD"/>
    <w:rsid w:val="00C14E3B"/>
    <w:rsid w:val="00C96420"/>
    <w:rsid w:val="00CA61FA"/>
    <w:rsid w:val="00CB43A2"/>
    <w:rsid w:val="00CD5BAC"/>
    <w:rsid w:val="00CD746C"/>
    <w:rsid w:val="00CE42A2"/>
    <w:rsid w:val="00CF468C"/>
    <w:rsid w:val="00D0431C"/>
    <w:rsid w:val="00D15C8E"/>
    <w:rsid w:val="00D206A5"/>
    <w:rsid w:val="00D20D95"/>
    <w:rsid w:val="00D34C01"/>
    <w:rsid w:val="00D368EB"/>
    <w:rsid w:val="00D608AD"/>
    <w:rsid w:val="00D7131B"/>
    <w:rsid w:val="00DB63D9"/>
    <w:rsid w:val="00E076D3"/>
    <w:rsid w:val="00E530C5"/>
    <w:rsid w:val="00E658CA"/>
    <w:rsid w:val="00E77F11"/>
    <w:rsid w:val="00E84208"/>
    <w:rsid w:val="00ED0E58"/>
    <w:rsid w:val="00EF1058"/>
    <w:rsid w:val="00F63E6E"/>
    <w:rsid w:val="00F67C52"/>
    <w:rsid w:val="00F82068"/>
    <w:rsid w:val="00F92090"/>
    <w:rsid w:val="00F9637D"/>
    <w:rsid w:val="00FB6122"/>
    <w:rsid w:val="00FC37A2"/>
    <w:rsid w:val="00FD0577"/>
    <w:rsid w:val="00FD6544"/>
    <w:rsid w:val="00FF3FC0"/>
    <w:rsid w:val="00FF4366"/>
    <w:rsid w:val="00FF7C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colormenu v:ext="edit" fillcolor="none"/>
    </o:shapedefaults>
    <o:shapelayout v:ext="edit">
      <o:idmap v:ext="edit" data="1"/>
    </o:shapelayout>
  </w:shapeDefaults>
  <w:decimalSymbol w:val="."/>
  <w:listSeparator w:val=","/>
  <w15:docId w15:val="{6A1E3460-7376-47EB-AA90-769355D51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6D3"/>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4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77F11"/>
    <w:pPr>
      <w:tabs>
        <w:tab w:val="center" w:pos="4252"/>
        <w:tab w:val="right" w:pos="8504"/>
      </w:tabs>
      <w:snapToGrid w:val="0"/>
    </w:pPr>
  </w:style>
  <w:style w:type="character" w:customStyle="1" w:styleId="a5">
    <w:name w:val="ヘッダー (文字)"/>
    <w:basedOn w:val="a0"/>
    <w:link w:val="a4"/>
    <w:uiPriority w:val="99"/>
    <w:rsid w:val="00E77F11"/>
    <w:rPr>
      <w:rFonts w:ascii="ＭＳ 明朝" w:eastAsia="ＭＳ 明朝"/>
      <w:sz w:val="24"/>
    </w:rPr>
  </w:style>
  <w:style w:type="paragraph" w:styleId="a6">
    <w:name w:val="footer"/>
    <w:basedOn w:val="a"/>
    <w:link w:val="a7"/>
    <w:uiPriority w:val="99"/>
    <w:unhideWhenUsed/>
    <w:rsid w:val="00E77F11"/>
    <w:pPr>
      <w:tabs>
        <w:tab w:val="center" w:pos="4252"/>
        <w:tab w:val="right" w:pos="8504"/>
      </w:tabs>
      <w:snapToGrid w:val="0"/>
    </w:pPr>
  </w:style>
  <w:style w:type="character" w:customStyle="1" w:styleId="a7">
    <w:name w:val="フッター (文字)"/>
    <w:basedOn w:val="a0"/>
    <w:link w:val="a6"/>
    <w:uiPriority w:val="99"/>
    <w:rsid w:val="00E77F11"/>
    <w:rPr>
      <w:rFonts w:ascii="ＭＳ 明朝" w:eastAsia="ＭＳ 明朝"/>
      <w:sz w:val="24"/>
    </w:rPr>
  </w:style>
  <w:style w:type="paragraph" w:styleId="a8">
    <w:name w:val="List Paragraph"/>
    <w:basedOn w:val="a"/>
    <w:uiPriority w:val="34"/>
    <w:qFormat/>
    <w:rsid w:val="005D45DC"/>
    <w:pPr>
      <w:ind w:leftChars="400" w:left="840"/>
    </w:pPr>
  </w:style>
  <w:style w:type="paragraph" w:styleId="a9">
    <w:name w:val="Balloon Text"/>
    <w:basedOn w:val="a"/>
    <w:link w:val="aa"/>
    <w:uiPriority w:val="99"/>
    <w:semiHidden/>
    <w:unhideWhenUsed/>
    <w:rsid w:val="002861B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861B7"/>
    <w:rPr>
      <w:rFonts w:asciiTheme="majorHAnsi" w:eastAsiaTheme="majorEastAsia" w:hAnsiTheme="majorHAnsi" w:cstheme="majorBidi"/>
      <w:sz w:val="18"/>
      <w:szCs w:val="18"/>
    </w:rPr>
  </w:style>
  <w:style w:type="character" w:styleId="ab">
    <w:name w:val="Placeholder Text"/>
    <w:basedOn w:val="a0"/>
    <w:uiPriority w:val="99"/>
    <w:semiHidden/>
    <w:rsid w:val="00CD5BA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EF1CC-7714-4BDA-987B-A653ED0D1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660</TotalTime>
  <Pages>4</Pages>
  <Words>171</Words>
  <Characters>980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  勝義</dc:creator>
  <cp:keywords/>
  <dc:description/>
  <cp:lastModifiedBy>Windows ユーザー</cp:lastModifiedBy>
  <cp:revision>91</cp:revision>
  <cp:lastPrinted>2024-05-20T06:46:00Z</cp:lastPrinted>
  <dcterms:created xsi:type="dcterms:W3CDTF">2016-10-11T06:11:00Z</dcterms:created>
  <dcterms:modified xsi:type="dcterms:W3CDTF">2024-05-29T01:32:00Z</dcterms:modified>
</cp:coreProperties>
</file>