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A1" w:rsidRDefault="003F4DA1" w:rsidP="003F4DA1">
      <w:pPr>
        <w:spacing w:line="240" w:lineRule="exact"/>
        <w:rPr>
          <w:rFonts w:ascii="ＭＳ 明朝" w:hAnsi="ＭＳ 明朝"/>
          <w:sz w:val="20"/>
        </w:rPr>
      </w:pPr>
      <w:bookmarkStart w:id="0" w:name="_GoBack"/>
      <w:bookmarkEnd w:id="0"/>
    </w:p>
    <w:p w:rsidR="002C1901" w:rsidRDefault="002C1901" w:rsidP="003F4DA1">
      <w:pPr>
        <w:spacing w:line="240" w:lineRule="exact"/>
        <w:rPr>
          <w:rFonts w:ascii="ＭＳ 明朝" w:hAnsi="ＭＳ 明朝"/>
          <w:sz w:val="20"/>
        </w:rPr>
      </w:pPr>
    </w:p>
    <w:p w:rsidR="002C1901" w:rsidRDefault="002C1901" w:rsidP="003F4DA1">
      <w:pPr>
        <w:spacing w:line="240" w:lineRule="exact"/>
        <w:rPr>
          <w:rFonts w:ascii="ＭＳ 明朝" w:hAnsi="ＭＳ 明朝"/>
          <w:sz w:val="20"/>
        </w:rPr>
      </w:pPr>
    </w:p>
    <w:p w:rsidR="002C1901" w:rsidRPr="003F4DA1" w:rsidRDefault="002C1901" w:rsidP="003F4DA1">
      <w:pPr>
        <w:spacing w:line="240" w:lineRule="exact"/>
        <w:rPr>
          <w:rFonts w:ascii="ＭＳ 明朝" w:hAnsi="ＭＳ 明朝"/>
          <w:sz w:val="20"/>
        </w:rPr>
      </w:pPr>
    </w:p>
    <w:p w:rsidR="003F4DA1" w:rsidRDefault="003F4DA1" w:rsidP="003F4DA1">
      <w:pPr>
        <w:spacing w:line="240" w:lineRule="exact"/>
        <w:rPr>
          <w:rFonts w:ascii="ＭＳ ゴシック" w:eastAsia="ＭＳ ゴシック" w:hAnsi="ＭＳ ゴシック"/>
          <w:b/>
          <w:bCs/>
          <w:sz w:val="20"/>
        </w:rPr>
      </w:pPr>
    </w:p>
    <w:p w:rsidR="003F4DA1" w:rsidRDefault="003F4DA1" w:rsidP="003F4DA1">
      <w:pPr>
        <w:spacing w:line="240" w:lineRule="exact"/>
        <w:rPr>
          <w:rFonts w:ascii="ＭＳ ゴシック" w:eastAsia="ＭＳ ゴシック" w:hAnsi="ＭＳ ゴシック"/>
          <w:b/>
          <w:bCs/>
          <w:sz w:val="20"/>
        </w:rPr>
        <w:sectPr w:rsidR="003F4DA1" w:rsidSect="00075D5A">
          <w:pgSz w:w="11906" w:h="16838"/>
          <w:pgMar w:top="14572" w:right="1247" w:bottom="1021" w:left="1134" w:header="851" w:footer="992" w:gutter="0"/>
          <w:cols w:space="425"/>
          <w:docGrid w:type="lines" w:linePitch="360"/>
        </w:sectPr>
      </w:pPr>
    </w:p>
    <w:p w:rsidR="002C1901" w:rsidRPr="005B2655" w:rsidRDefault="002C1901" w:rsidP="002C1901">
      <w:pPr>
        <w:spacing w:line="240" w:lineRule="exact"/>
        <w:rPr>
          <w:rFonts w:asciiTheme="majorEastAsia" w:eastAsiaTheme="majorEastAsia" w:hAnsiTheme="majorEastAsia"/>
          <w:b/>
          <w:sz w:val="20"/>
        </w:rPr>
      </w:pPr>
      <w:r w:rsidRPr="005B2655">
        <w:rPr>
          <w:rFonts w:asciiTheme="majorEastAsia" w:eastAsiaTheme="majorEastAsia" w:hAnsiTheme="majorEastAsia" w:hint="eastAsia"/>
          <w:b/>
          <w:sz w:val="20"/>
        </w:rPr>
        <w:lastRenderedPageBreak/>
        <w:t>概況調査</w:t>
      </w:r>
      <w:r>
        <w:rPr>
          <w:rFonts w:asciiTheme="majorEastAsia" w:eastAsiaTheme="majorEastAsia" w:hAnsiTheme="majorEastAsia" w:hint="eastAsia"/>
          <w:b/>
          <w:sz w:val="20"/>
        </w:rPr>
        <w:t>（続き）</w:t>
      </w:r>
    </w:p>
    <w:p w:rsidR="002C1901" w:rsidRDefault="002C1901" w:rsidP="002C1901">
      <w:pPr>
        <w:spacing w:line="240" w:lineRule="exact"/>
        <w:rPr>
          <w:rFonts w:ascii="ＭＳ 明朝" w:hAnsi="ＭＳ 明朝"/>
          <w:sz w:val="20"/>
        </w:rPr>
      </w:pPr>
    </w:p>
    <w:p w:rsidR="002C1901" w:rsidRDefault="002C1901" w:rsidP="002C1901">
      <w:pPr>
        <w:spacing w:line="240" w:lineRule="exact"/>
        <w:rPr>
          <w:rFonts w:ascii="ＭＳ 明朝" w:hAnsi="ＭＳ 明朝"/>
          <w:sz w:val="20"/>
          <w:u w:val="dotted"/>
        </w:rPr>
      </w:pPr>
    </w:p>
    <w:p w:rsidR="002C1901" w:rsidRPr="002C1901" w:rsidRDefault="006472D1" w:rsidP="002C1901">
      <w:pPr>
        <w:pStyle w:val="a5"/>
        <w:numPr>
          <w:ilvl w:val="0"/>
          <w:numId w:val="4"/>
        </w:numPr>
        <w:spacing w:line="240" w:lineRule="exact"/>
        <w:ind w:leftChars="0"/>
        <w:rPr>
          <w:rFonts w:ascii="ＭＳ ゴシック" w:eastAsia="ＭＳ ゴシック" w:hAnsi="ＭＳ ゴシック"/>
          <w:b/>
          <w:bCs/>
          <w:sz w:val="20"/>
        </w:rPr>
      </w:pPr>
      <w:r w:rsidRPr="002C1901">
        <w:rPr>
          <w:rFonts w:ascii="ＭＳ ゴシック" w:eastAsia="ＭＳ ゴシック" w:hAnsi="ＭＳ ゴシック" w:hint="eastAsia"/>
          <w:b/>
          <w:bCs/>
          <w:sz w:val="20"/>
        </w:rPr>
        <w:t>身体</w:t>
      </w:r>
      <w:r w:rsidR="002C1901" w:rsidRPr="002C1901">
        <w:rPr>
          <w:rFonts w:ascii="ＭＳ ゴシック" w:eastAsia="ＭＳ ゴシック" w:hAnsi="ＭＳ ゴシック" w:hint="eastAsia"/>
          <w:b/>
          <w:bCs/>
          <w:sz w:val="20"/>
        </w:rPr>
        <w:t xml:space="preserve">機能・起居動作に関連する項目についての特記事項                                           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（１－１）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（１－２）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（１－３）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（１－４）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（１－５）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（１－６）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（１－７）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（１－８）</w:t>
      </w:r>
    </w:p>
    <w:p w:rsidR="002C1901" w:rsidRPr="00BC789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（１－９）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（１－１０）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（１－１１）</w:t>
      </w:r>
    </w:p>
    <w:p w:rsidR="002C1901" w:rsidRPr="00BC789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（１－１２）</w:t>
      </w:r>
    </w:p>
    <w:p w:rsidR="002C1901" w:rsidRPr="00BC7891" w:rsidRDefault="002C1901" w:rsidP="002C1901">
      <w:pPr>
        <w:spacing w:line="240" w:lineRule="exact"/>
        <w:rPr>
          <w:rFonts w:ascii="ＭＳ ゴシック" w:eastAsia="ＭＳ ゴシック" w:hAnsi="ＭＳ ゴシック"/>
          <w:b/>
          <w:bCs/>
          <w:sz w:val="20"/>
        </w:rPr>
      </w:pPr>
      <w:r w:rsidRPr="00BC7891">
        <w:rPr>
          <w:rFonts w:ascii="ＭＳ ゴシック" w:eastAsia="ＭＳ ゴシック" w:hAnsi="ＭＳ ゴシック" w:hint="eastAsia"/>
          <w:b/>
          <w:bCs/>
          <w:sz w:val="20"/>
        </w:rPr>
        <w:t>２．生活機能に関連する項目についての特記事項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（２－</w:t>
      </w:r>
      <w:r>
        <w:rPr>
          <w:rFonts w:ascii="ＭＳ 明朝" w:hAnsi="ＭＳ 明朝" w:hint="eastAsia"/>
          <w:sz w:val="20"/>
          <w:u w:val="dotted"/>
        </w:rPr>
        <w:t>１）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（２－２）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（２－３）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（２－４）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（２－５）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（２－６）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（２－７）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（２－８）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（２－９）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（２－１０）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（２－１１）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>
        <w:rPr>
          <w:rFonts w:ascii="ＭＳ 明朝" w:hAnsi="ＭＳ 明朝" w:hint="eastAsia"/>
          <w:sz w:val="20"/>
          <w:u w:val="dotted"/>
        </w:rPr>
        <w:t>（２－１２）</w:t>
      </w:r>
    </w:p>
    <w:p w:rsidR="002C1901" w:rsidRPr="00BC7891" w:rsidRDefault="002C1901" w:rsidP="002C1901">
      <w:pPr>
        <w:spacing w:line="240" w:lineRule="exact"/>
        <w:rPr>
          <w:rFonts w:ascii="ＭＳ ゴシック" w:eastAsia="ＭＳ ゴシック" w:hAnsi="ＭＳ ゴシック"/>
          <w:b/>
          <w:bCs/>
          <w:sz w:val="20"/>
        </w:rPr>
      </w:pPr>
      <w:r w:rsidRPr="00BC7891">
        <w:rPr>
          <w:rFonts w:ascii="ＭＳ ゴシック" w:eastAsia="ＭＳ ゴシック" w:hAnsi="ＭＳ ゴシック" w:hint="eastAsia"/>
          <w:b/>
          <w:bCs/>
          <w:sz w:val="20"/>
        </w:rPr>
        <w:t>３．認知機能に関連する項目についての特記事項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１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２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３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４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５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６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７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８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ゴシック"/>
          <w:bCs/>
          <w:sz w:val="20"/>
          <w:u w:val="dotted"/>
        </w:rPr>
      </w:pPr>
      <w:r w:rsidRPr="00BC7891">
        <w:rPr>
          <w:rFonts w:ascii="ＭＳ 明朝" w:hAnsi="ＭＳ ゴシック" w:hint="eastAsia"/>
          <w:bCs/>
          <w:sz w:val="20"/>
          <w:u w:val="dotted"/>
        </w:rPr>
        <w:t>（３－</w:t>
      </w:r>
      <w:r>
        <w:rPr>
          <w:rFonts w:ascii="ＭＳ 明朝" w:hAnsi="ＭＳ ゴシック" w:hint="eastAsia"/>
          <w:bCs/>
          <w:sz w:val="20"/>
          <w:u w:val="dotted"/>
        </w:rPr>
        <w:t>９</w:t>
      </w:r>
      <w:r w:rsidRPr="00BC7891">
        <w:rPr>
          <w:rFonts w:ascii="ＭＳ 明朝" w:hAnsi="ＭＳ ゴシック" w:hint="eastAsia"/>
          <w:bCs/>
          <w:sz w:val="20"/>
          <w:u w:val="dotted"/>
        </w:rPr>
        <w:t>）</w:t>
      </w:r>
    </w:p>
    <w:p w:rsidR="002C1901" w:rsidRPr="00BC7891" w:rsidRDefault="002C1901" w:rsidP="002C1901">
      <w:pPr>
        <w:spacing w:line="240" w:lineRule="exact"/>
        <w:rPr>
          <w:rFonts w:ascii="ＭＳ ゴシック" w:eastAsia="ＭＳ ゴシック" w:hAnsi="ＭＳ ゴシック"/>
          <w:b/>
          <w:bCs/>
          <w:sz w:val="20"/>
        </w:rPr>
      </w:pPr>
      <w:r w:rsidRPr="00BC7891">
        <w:rPr>
          <w:rFonts w:ascii="ＭＳ ゴシック" w:eastAsia="ＭＳ ゴシック" w:hAnsi="ＭＳ ゴシック" w:hint="eastAsia"/>
          <w:b/>
          <w:bCs/>
          <w:sz w:val="20"/>
        </w:rPr>
        <w:t>４．精神・行動障害に関連する項目についての特記事項</w:t>
      </w:r>
    </w:p>
    <w:p w:rsidR="002C1901" w:rsidRPr="00BC789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（４－１</w:t>
      </w:r>
      <w:r w:rsidRPr="00BC7891">
        <w:rPr>
          <w:rFonts w:ascii="ＭＳ 明朝" w:hAnsi="ＭＳ 明朝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２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lastRenderedPageBreak/>
        <w:t>（４－</w:t>
      </w:r>
      <w:r>
        <w:rPr>
          <w:rFonts w:ascii="ＭＳ 明朝" w:hAnsi="ＭＳ 明朝" w:hint="eastAsia"/>
          <w:sz w:val="20"/>
          <w:u w:val="dotted"/>
        </w:rPr>
        <w:t>３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４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６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７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８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９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１０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１１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１２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１３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１４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（４－</w:t>
      </w:r>
      <w:r>
        <w:rPr>
          <w:rFonts w:ascii="ＭＳ 明朝" w:hAnsi="ＭＳ 明朝" w:hint="eastAsia"/>
          <w:sz w:val="20"/>
          <w:u w:val="dotted"/>
        </w:rPr>
        <w:t>１５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Pr="00BC7891" w:rsidRDefault="002C1901" w:rsidP="002C1901">
      <w:pPr>
        <w:pStyle w:val="a6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b/>
          <w:bCs/>
          <w:sz w:val="20"/>
        </w:rPr>
      </w:pPr>
      <w:r w:rsidRPr="00BC7891">
        <w:rPr>
          <w:rFonts w:ascii="ＭＳ ゴシック" w:eastAsia="ＭＳ ゴシック" w:hAnsi="ＭＳ ゴシック" w:hint="eastAsia"/>
          <w:b/>
          <w:bCs/>
          <w:sz w:val="20"/>
        </w:rPr>
        <w:t>５．社会生活への適応に関連する項目についての特記事項</w:t>
      </w:r>
    </w:p>
    <w:p w:rsidR="002C1901" w:rsidRPr="00BC789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－１</w:t>
      </w:r>
      <w:r w:rsidRPr="00BC7891">
        <w:rPr>
          <w:rFonts w:ascii="ＭＳ 明朝" w:hAnsi="ＭＳ 明朝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－</w:t>
      </w:r>
      <w:r>
        <w:rPr>
          <w:rFonts w:ascii="ＭＳ 明朝" w:hAnsi="ＭＳ 明朝" w:hint="eastAsia"/>
          <w:sz w:val="20"/>
          <w:u w:val="dotted"/>
        </w:rPr>
        <w:t>２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－</w:t>
      </w:r>
      <w:r>
        <w:rPr>
          <w:rFonts w:ascii="ＭＳ 明朝" w:hAnsi="ＭＳ 明朝" w:hint="eastAsia"/>
          <w:sz w:val="20"/>
          <w:u w:val="dotted"/>
        </w:rPr>
        <w:t>３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－</w:t>
      </w:r>
      <w:r>
        <w:rPr>
          <w:rFonts w:ascii="ＭＳ 明朝" w:hAnsi="ＭＳ 明朝" w:hint="eastAsia"/>
          <w:sz w:val="20"/>
          <w:u w:val="dotted"/>
        </w:rPr>
        <w:t>４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－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５</w:t>
      </w:r>
      <w:r w:rsidRPr="00BC7891">
        <w:rPr>
          <w:rFonts w:ascii="ＭＳ 明朝" w:hAnsi="ＭＳ 明朝" w:hint="eastAsia"/>
          <w:sz w:val="20"/>
          <w:u w:val="dotted"/>
        </w:rPr>
        <w:t>－</w:t>
      </w:r>
      <w:r>
        <w:rPr>
          <w:rFonts w:ascii="ＭＳ 明朝" w:hAnsi="ＭＳ 明朝" w:hint="eastAsia"/>
          <w:sz w:val="20"/>
          <w:u w:val="dotted"/>
        </w:rPr>
        <w:t>６</w:t>
      </w:r>
      <w:r w:rsidRPr="00BC7891">
        <w:rPr>
          <w:rFonts w:ascii="ＭＳ 明朝" w:hAnsi="ＭＳ 明朝" w:hint="eastAsia"/>
          <w:sz w:val="20"/>
          <w:u w:val="dotted"/>
        </w:rPr>
        <w:t>）</w:t>
      </w:r>
    </w:p>
    <w:p w:rsidR="002C1901" w:rsidRPr="005B2655" w:rsidRDefault="002C1901" w:rsidP="002C1901">
      <w:pPr>
        <w:spacing w:line="240" w:lineRule="exact"/>
        <w:rPr>
          <w:rFonts w:ascii="ＭＳ ゴシック" w:eastAsia="ＭＳ ゴシック" w:hAnsi="ＭＳ 明朝"/>
          <w:b/>
          <w:bCs/>
          <w:sz w:val="20"/>
        </w:rPr>
      </w:pPr>
      <w:r w:rsidRPr="00BC7891">
        <w:rPr>
          <w:rFonts w:ascii="ＭＳ ゴシック" w:eastAsia="ＭＳ ゴシック" w:hAnsi="ＭＳ 明朝" w:hint="eastAsia"/>
          <w:b/>
          <w:bCs/>
          <w:sz w:val="20"/>
        </w:rPr>
        <w:t>６．特別な医療についての特記事項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６</w:t>
      </w:r>
      <w:r w:rsidRPr="00BC7891">
        <w:rPr>
          <w:rFonts w:ascii="ＭＳ 明朝" w:hAnsi="ＭＳ 明朝" w:hint="eastAsia"/>
          <w:sz w:val="20"/>
          <w:u w:val="dotted"/>
        </w:rPr>
        <w:t>－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６</w:t>
      </w:r>
      <w:r w:rsidRPr="00BC7891">
        <w:rPr>
          <w:rFonts w:ascii="ＭＳ 明朝" w:hAnsi="ＭＳ 明朝" w:hint="eastAsia"/>
          <w:sz w:val="20"/>
          <w:u w:val="dotted"/>
        </w:rPr>
        <w:t>－</w:t>
      </w:r>
    </w:p>
    <w:p w:rsidR="002C190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６</w:t>
      </w:r>
      <w:r w:rsidRPr="00BC7891">
        <w:rPr>
          <w:rFonts w:ascii="ＭＳ 明朝" w:hAnsi="ＭＳ 明朝" w:hint="eastAsia"/>
          <w:sz w:val="20"/>
          <w:u w:val="dotted"/>
        </w:rPr>
        <w:t>－</w:t>
      </w:r>
    </w:p>
    <w:p w:rsidR="002C1901" w:rsidRPr="00BC7891" w:rsidRDefault="002C1901" w:rsidP="002C1901">
      <w:pPr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dotted"/>
        </w:rPr>
        <w:t>（</w:t>
      </w:r>
      <w:r>
        <w:rPr>
          <w:rFonts w:ascii="ＭＳ 明朝" w:hAnsi="ＭＳ 明朝" w:hint="eastAsia"/>
          <w:sz w:val="20"/>
          <w:u w:val="dotted"/>
        </w:rPr>
        <w:t>６</w:t>
      </w:r>
      <w:r w:rsidRPr="00BC7891">
        <w:rPr>
          <w:rFonts w:ascii="ＭＳ 明朝" w:hAnsi="ＭＳ 明朝" w:hint="eastAsia"/>
          <w:sz w:val="20"/>
          <w:u w:val="dotted"/>
        </w:rPr>
        <w:t>－</w:t>
      </w:r>
    </w:p>
    <w:p w:rsidR="002C1901" w:rsidRPr="00BC7891" w:rsidRDefault="002C1901" w:rsidP="002C1901">
      <w:pPr>
        <w:pStyle w:val="a3"/>
        <w:spacing w:line="240" w:lineRule="exact"/>
        <w:ind w:left="1000" w:hangingChars="498" w:hanging="1000"/>
        <w:rPr>
          <w:rFonts w:ascii="ＭＳ ゴシック" w:eastAsia="ＭＳ ゴシック" w:hAnsi="ＭＳ 明朝"/>
          <w:b/>
          <w:bCs/>
          <w:sz w:val="20"/>
          <w:u w:val="none"/>
        </w:rPr>
      </w:pPr>
      <w:r w:rsidRPr="00BC7891">
        <w:rPr>
          <w:rFonts w:ascii="ＭＳ ゴシック" w:eastAsia="ＭＳ ゴシック" w:hAnsi="ＭＳ 明朝" w:hint="eastAsia"/>
          <w:b/>
          <w:bCs/>
          <w:sz w:val="20"/>
          <w:u w:val="none"/>
        </w:rPr>
        <w:t>７．日常生活自立度に関連する項目についての特記事項</w:t>
      </w:r>
    </w:p>
    <w:p w:rsidR="002C1901" w:rsidRPr="00BC7891" w:rsidRDefault="002C1901" w:rsidP="002C1901">
      <w:pPr>
        <w:pStyle w:val="a3"/>
        <w:spacing w:line="240" w:lineRule="exact"/>
        <w:ind w:left="400" w:hangingChars="200" w:hanging="400"/>
        <w:rPr>
          <w:rFonts w:ascii="ＭＳ 明朝" w:hAnsi="ＭＳ 明朝"/>
          <w:sz w:val="20"/>
          <w:u w:val="dotted"/>
        </w:rPr>
      </w:pPr>
      <w:r w:rsidRPr="00BC7891">
        <w:rPr>
          <w:rFonts w:ascii="ＭＳ 明朝" w:hAnsi="ＭＳ 明朝" w:hint="eastAsia"/>
          <w:sz w:val="20"/>
          <w:u w:val="none"/>
        </w:rPr>
        <w:t>（</w:t>
      </w:r>
      <w:r w:rsidRPr="00BC7891">
        <w:rPr>
          <w:rFonts w:ascii="ＭＳ 明朝" w:hAnsi="ＭＳ 明朝" w:hint="eastAsia"/>
          <w:sz w:val="20"/>
          <w:u w:val="dotted"/>
        </w:rPr>
        <w:t>７－１）</w:t>
      </w:r>
    </w:p>
    <w:p w:rsidR="002C1901" w:rsidRPr="00BC7891" w:rsidRDefault="002C1901" w:rsidP="002C1901">
      <w:pPr>
        <w:pStyle w:val="a3"/>
        <w:spacing w:line="240" w:lineRule="exact"/>
        <w:ind w:left="400" w:hangingChars="200" w:hanging="400"/>
        <w:rPr>
          <w:sz w:val="20"/>
        </w:rPr>
      </w:pPr>
      <w:r w:rsidRPr="00BC7891">
        <w:rPr>
          <w:rFonts w:ascii="ＭＳ 明朝" w:hAnsi="ＭＳ 明朝" w:hint="eastAsia"/>
          <w:sz w:val="20"/>
          <w:u w:val="dotted"/>
        </w:rPr>
        <w:t>（７－２）</w:t>
      </w:r>
    </w:p>
    <w:p w:rsidR="007D339E" w:rsidRPr="002C1901" w:rsidRDefault="007D339E" w:rsidP="002C1901">
      <w:pPr>
        <w:spacing w:line="240" w:lineRule="exact"/>
        <w:rPr>
          <w:sz w:val="20"/>
        </w:rPr>
      </w:pPr>
    </w:p>
    <w:sectPr w:rsidR="007D339E" w:rsidRPr="002C1901" w:rsidSect="00075D5A">
      <w:pgSz w:w="11906" w:h="16838"/>
      <w:pgMar w:top="5103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0D4" w:rsidRDefault="003130D4" w:rsidP="00807DC7">
      <w:r>
        <w:separator/>
      </w:r>
    </w:p>
  </w:endnote>
  <w:endnote w:type="continuationSeparator" w:id="0">
    <w:p w:rsidR="003130D4" w:rsidRDefault="003130D4" w:rsidP="0080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0D4" w:rsidRDefault="003130D4" w:rsidP="00807DC7">
      <w:r>
        <w:separator/>
      </w:r>
    </w:p>
  </w:footnote>
  <w:footnote w:type="continuationSeparator" w:id="0">
    <w:p w:rsidR="003130D4" w:rsidRDefault="003130D4" w:rsidP="0080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A04"/>
    <w:multiLevelType w:val="hybridMultilevel"/>
    <w:tmpl w:val="C19E8586"/>
    <w:lvl w:ilvl="0" w:tplc="81B2EE3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04201"/>
    <w:multiLevelType w:val="hybridMultilevel"/>
    <w:tmpl w:val="346EB656"/>
    <w:lvl w:ilvl="0" w:tplc="6E344F1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53253A"/>
    <w:multiLevelType w:val="hybridMultilevel"/>
    <w:tmpl w:val="CB7AB1C4"/>
    <w:lvl w:ilvl="0" w:tplc="FFFFFFFF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EB78F1"/>
    <w:multiLevelType w:val="hybridMultilevel"/>
    <w:tmpl w:val="203A9CD0"/>
    <w:lvl w:ilvl="0" w:tplc="DAC2D5F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59"/>
    <w:rsid w:val="00031CA0"/>
    <w:rsid w:val="00075D5A"/>
    <w:rsid w:val="000C63C5"/>
    <w:rsid w:val="0013062A"/>
    <w:rsid w:val="001B1242"/>
    <w:rsid w:val="001F4000"/>
    <w:rsid w:val="00214319"/>
    <w:rsid w:val="002C1901"/>
    <w:rsid w:val="00300B45"/>
    <w:rsid w:val="003130D4"/>
    <w:rsid w:val="003F4DA1"/>
    <w:rsid w:val="005B2655"/>
    <w:rsid w:val="006472D1"/>
    <w:rsid w:val="00757F41"/>
    <w:rsid w:val="00794D23"/>
    <w:rsid w:val="007B3FDE"/>
    <w:rsid w:val="007D339E"/>
    <w:rsid w:val="007F2785"/>
    <w:rsid w:val="00807DC7"/>
    <w:rsid w:val="00902C64"/>
    <w:rsid w:val="009361CA"/>
    <w:rsid w:val="009364B6"/>
    <w:rsid w:val="00A021B2"/>
    <w:rsid w:val="00A31859"/>
    <w:rsid w:val="00AF2382"/>
    <w:rsid w:val="00BC7891"/>
    <w:rsid w:val="00C3481B"/>
    <w:rsid w:val="00DE1F72"/>
    <w:rsid w:val="00E00843"/>
    <w:rsid w:val="00F373FA"/>
    <w:rsid w:val="00F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03E469F-799C-4A98-88AF-F870983F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5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859"/>
    <w:rPr>
      <w:u w:val="dash"/>
    </w:rPr>
  </w:style>
  <w:style w:type="character" w:customStyle="1" w:styleId="a4">
    <w:name w:val="本文 (文字)"/>
    <w:basedOn w:val="a0"/>
    <w:link w:val="a3"/>
    <w:rsid w:val="00A31859"/>
    <w:rPr>
      <w:rFonts w:ascii="Century" w:eastAsia="ＭＳ 明朝" w:hAnsi="Century" w:cs="Times New Roman"/>
      <w:szCs w:val="20"/>
      <w:u w:val="dash"/>
    </w:rPr>
  </w:style>
  <w:style w:type="paragraph" w:styleId="a5">
    <w:name w:val="List Paragraph"/>
    <w:basedOn w:val="a"/>
    <w:uiPriority w:val="34"/>
    <w:qFormat/>
    <w:rsid w:val="007B3FDE"/>
    <w:pPr>
      <w:ind w:leftChars="400" w:left="840"/>
    </w:pPr>
  </w:style>
  <w:style w:type="paragraph" w:styleId="a6">
    <w:name w:val="header"/>
    <w:basedOn w:val="a"/>
    <w:link w:val="a7"/>
    <w:unhideWhenUsed/>
    <w:rsid w:val="00807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07DC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07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07DC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山口 郁愛</cp:lastModifiedBy>
  <cp:revision>2</cp:revision>
  <cp:lastPrinted>2013-04-26T00:28:00Z</cp:lastPrinted>
  <dcterms:created xsi:type="dcterms:W3CDTF">2020-09-04T01:35:00Z</dcterms:created>
  <dcterms:modified xsi:type="dcterms:W3CDTF">2020-09-04T01:35:00Z</dcterms:modified>
</cp:coreProperties>
</file>