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91" w:rsidRPr="00A37AAF" w:rsidRDefault="00A15F91" w:rsidP="00021C5F">
      <w:pPr>
        <w:spacing w:line="400" w:lineRule="exact"/>
        <w:jc w:val="righ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Ｆ№８・３・２（Ｃ）</w:t>
      </w:r>
      <w:r w:rsidR="00183EF5" w:rsidRPr="00A37AAF">
        <w:rPr>
          <w:rFonts w:hAnsi="ＭＳ 明朝" w:hint="eastAsia"/>
          <w:szCs w:val="24"/>
        </w:rPr>
        <w:t xml:space="preserve">　</w:t>
      </w:r>
    </w:p>
    <w:p w:rsidR="00A15F91" w:rsidRPr="00A37AAF" w:rsidRDefault="00AF6CD2" w:rsidP="00021C5F">
      <w:pPr>
        <w:spacing w:line="400" w:lineRule="exact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1270AC" w:rsidRPr="00A37AAF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="00A15F91" w:rsidRPr="00A37AAF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="00A15F91" w:rsidRPr="00A37AAF">
        <w:rPr>
          <w:rFonts w:hAnsi="ＭＳ 明朝" w:hint="eastAsia"/>
          <w:szCs w:val="24"/>
        </w:rPr>
        <w:t xml:space="preserve">日　</w:t>
      </w:r>
    </w:p>
    <w:p w:rsidR="00A15F91" w:rsidRPr="00A37AAF" w:rsidRDefault="00A15F91" w:rsidP="00021C5F">
      <w:pPr>
        <w:spacing w:line="400" w:lineRule="exact"/>
        <w:ind w:firstLineChars="100" w:firstLine="251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担当医　様</w:t>
      </w:r>
    </w:p>
    <w:p w:rsidR="003D0D26" w:rsidRPr="00A37AAF" w:rsidRDefault="00A15F91" w:rsidP="00021C5F">
      <w:pPr>
        <w:spacing w:line="400" w:lineRule="exact"/>
        <w:jc w:val="right"/>
        <w:rPr>
          <w:rFonts w:hAnsi="ＭＳ 明朝"/>
          <w:szCs w:val="24"/>
        </w:rPr>
      </w:pPr>
      <w:bookmarkStart w:id="0" w:name="_GoBack"/>
      <w:bookmarkEnd w:id="0"/>
      <w:r w:rsidRPr="00A37AAF">
        <w:rPr>
          <w:rFonts w:hAnsi="ＭＳ 明朝" w:hint="eastAsia"/>
          <w:szCs w:val="24"/>
        </w:rPr>
        <w:t>秦野市</w:t>
      </w:r>
      <w:r w:rsidR="003D0D26" w:rsidRPr="00A37AAF">
        <w:rPr>
          <w:rFonts w:hAnsi="ＭＳ 明朝" w:hint="eastAsia"/>
          <w:szCs w:val="24"/>
        </w:rPr>
        <w:t xml:space="preserve">教育委員会　　　　</w:t>
      </w:r>
    </w:p>
    <w:p w:rsidR="003D0D26" w:rsidRPr="00A37AAF" w:rsidRDefault="00A15F91" w:rsidP="00021C5F">
      <w:pPr>
        <w:spacing w:line="400" w:lineRule="exact"/>
        <w:jc w:val="righ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教育長　佐</w:t>
      </w:r>
      <w:r w:rsidR="00183EF5" w:rsidRPr="00A37AAF">
        <w:rPr>
          <w:rFonts w:hAnsi="ＭＳ 明朝" w:hint="eastAsia"/>
          <w:szCs w:val="24"/>
        </w:rPr>
        <w:t xml:space="preserve">　</w:t>
      </w:r>
      <w:r w:rsidRPr="00A37AAF">
        <w:rPr>
          <w:rFonts w:hAnsi="ＭＳ 明朝" w:hint="eastAsia"/>
          <w:szCs w:val="24"/>
        </w:rPr>
        <w:t>藤</w:t>
      </w:r>
      <w:r w:rsidR="00183EF5" w:rsidRPr="00A37AAF">
        <w:rPr>
          <w:rFonts w:hAnsi="ＭＳ 明朝" w:hint="eastAsia"/>
          <w:szCs w:val="24"/>
        </w:rPr>
        <w:t xml:space="preserve">　</w:t>
      </w:r>
      <w:r w:rsidRPr="00A37AAF">
        <w:rPr>
          <w:rFonts w:hAnsi="ＭＳ 明朝" w:hint="eastAsia"/>
          <w:szCs w:val="24"/>
        </w:rPr>
        <w:t>直</w:t>
      </w:r>
      <w:r w:rsidR="00183EF5" w:rsidRPr="00A37AAF">
        <w:rPr>
          <w:rFonts w:hAnsi="ＭＳ 明朝" w:hint="eastAsia"/>
          <w:szCs w:val="24"/>
        </w:rPr>
        <w:t xml:space="preserve">　</w:t>
      </w:r>
      <w:r w:rsidRPr="00A37AAF">
        <w:rPr>
          <w:rFonts w:hAnsi="ＭＳ 明朝" w:hint="eastAsia"/>
          <w:szCs w:val="24"/>
        </w:rPr>
        <w:t>樹</w:t>
      </w:r>
      <w:r w:rsidR="003D0D26" w:rsidRPr="00A37AAF">
        <w:rPr>
          <w:rFonts w:hAnsi="ＭＳ 明朝" w:hint="eastAsia"/>
          <w:szCs w:val="24"/>
        </w:rPr>
        <w:t xml:space="preserve">　</w:t>
      </w:r>
    </w:p>
    <w:p w:rsidR="000615DD" w:rsidRPr="00A37AAF" w:rsidRDefault="000615DD" w:rsidP="00021C5F">
      <w:pPr>
        <w:spacing w:line="400" w:lineRule="exact"/>
        <w:jc w:val="righ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 xml:space="preserve">　　　　　　　　　　　　　　　　　　　</w:t>
      </w:r>
      <w:r w:rsidR="003D0D26" w:rsidRPr="00A37AAF">
        <w:rPr>
          <w:rFonts w:hAnsi="ＭＳ 明朝" w:hint="eastAsia"/>
          <w:szCs w:val="24"/>
        </w:rPr>
        <w:t xml:space="preserve">　　　　</w:t>
      </w:r>
      <w:r w:rsidRPr="00A37AAF">
        <w:rPr>
          <w:rFonts w:hAnsi="ＭＳ 明朝" w:hint="eastAsia"/>
          <w:szCs w:val="24"/>
        </w:rPr>
        <w:t xml:space="preserve">　　（公印・契印省略）</w:t>
      </w:r>
      <w:r w:rsidR="003D0D26" w:rsidRPr="00A37AAF">
        <w:rPr>
          <w:rFonts w:hAnsi="ＭＳ 明朝" w:hint="eastAsia"/>
          <w:szCs w:val="24"/>
        </w:rPr>
        <w:t xml:space="preserve">　</w:t>
      </w:r>
    </w:p>
    <w:p w:rsidR="000615DD" w:rsidRPr="00A37AAF" w:rsidRDefault="000615DD" w:rsidP="00021C5F">
      <w:pPr>
        <w:widowControl/>
        <w:spacing w:line="400" w:lineRule="exact"/>
        <w:jc w:val="left"/>
        <w:rPr>
          <w:rFonts w:hAnsi="ＭＳ 明朝"/>
          <w:szCs w:val="24"/>
        </w:rPr>
      </w:pPr>
    </w:p>
    <w:p w:rsidR="003530C9" w:rsidRPr="00A37AAF" w:rsidRDefault="00A15F91" w:rsidP="00021C5F">
      <w:pPr>
        <w:spacing w:line="400" w:lineRule="exact"/>
        <w:ind w:firstLineChars="200" w:firstLine="502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食物アレルギー対応に係る「学校生活管理指導表」の作成について</w:t>
      </w:r>
    </w:p>
    <w:p w:rsidR="00A15F91" w:rsidRPr="00A37AAF" w:rsidRDefault="00A15F91" w:rsidP="00021C5F">
      <w:pPr>
        <w:spacing w:line="400" w:lineRule="exact"/>
        <w:ind w:firstLineChars="200" w:firstLine="502"/>
        <w:jc w:val="lef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（お願い）</w:t>
      </w:r>
    </w:p>
    <w:p w:rsidR="00A15F91" w:rsidRPr="00A37AAF" w:rsidRDefault="00A15F91" w:rsidP="00021C5F">
      <w:pPr>
        <w:spacing w:line="400" w:lineRule="exact"/>
        <w:rPr>
          <w:rFonts w:hAnsi="ＭＳ 明朝"/>
          <w:szCs w:val="24"/>
        </w:rPr>
      </w:pPr>
    </w:p>
    <w:p w:rsidR="00051309" w:rsidRPr="00A37AAF" w:rsidRDefault="00051309" w:rsidP="00021C5F">
      <w:pPr>
        <w:spacing w:line="400" w:lineRule="exact"/>
        <w:ind w:firstLineChars="100" w:firstLine="251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日ごろから</w:t>
      </w:r>
      <w:r w:rsidR="00372E4E" w:rsidRPr="00A37AAF">
        <w:rPr>
          <w:rFonts w:hAnsi="ＭＳ 明朝" w:hint="eastAsia"/>
          <w:szCs w:val="24"/>
        </w:rPr>
        <w:t>本市の</w:t>
      </w:r>
      <w:r w:rsidRPr="00A37AAF">
        <w:rPr>
          <w:rFonts w:hAnsi="ＭＳ 明朝" w:hint="eastAsia"/>
          <w:szCs w:val="24"/>
        </w:rPr>
        <w:t>学校保健に</w:t>
      </w:r>
      <w:r w:rsidR="00372E4E" w:rsidRPr="00A37AAF">
        <w:rPr>
          <w:rFonts w:hAnsi="ＭＳ 明朝" w:hint="eastAsia"/>
          <w:szCs w:val="24"/>
        </w:rPr>
        <w:t>対し、</w:t>
      </w:r>
      <w:r w:rsidRPr="00A37AAF">
        <w:rPr>
          <w:rFonts w:hAnsi="ＭＳ 明朝" w:hint="eastAsia"/>
          <w:szCs w:val="24"/>
        </w:rPr>
        <w:t>格別なる御協力を賜り厚く御礼申し上げます。</w:t>
      </w:r>
    </w:p>
    <w:p w:rsidR="00051309" w:rsidRPr="00A37AAF" w:rsidRDefault="00051309" w:rsidP="00021C5F">
      <w:pPr>
        <w:spacing w:line="400" w:lineRule="exact"/>
        <w:ind w:firstLineChars="100" w:firstLine="251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さ</w:t>
      </w:r>
      <w:r w:rsidR="00915AF8" w:rsidRPr="00A37AAF">
        <w:rPr>
          <w:rFonts w:hAnsi="ＭＳ 明朝" w:hint="eastAsia"/>
          <w:szCs w:val="24"/>
        </w:rPr>
        <w:t>て、本市では</w:t>
      </w:r>
      <w:r w:rsidR="009A30DF" w:rsidRPr="00A37AAF">
        <w:rPr>
          <w:rFonts w:hAnsi="ＭＳ 明朝" w:hint="eastAsia"/>
          <w:szCs w:val="24"/>
        </w:rPr>
        <w:t>、</w:t>
      </w:r>
      <w:r w:rsidRPr="00A37AAF">
        <w:rPr>
          <w:rFonts w:hAnsi="ＭＳ 明朝" w:hint="eastAsia"/>
          <w:szCs w:val="24"/>
        </w:rPr>
        <w:t>学校給食において</w:t>
      </w:r>
      <w:r w:rsidR="009A30DF" w:rsidRPr="00A37AAF">
        <w:rPr>
          <w:rFonts w:hAnsi="ＭＳ 明朝" w:hint="eastAsia"/>
          <w:szCs w:val="24"/>
        </w:rPr>
        <w:t>食物アレルギーに関する</w:t>
      </w:r>
      <w:r w:rsidR="00915AF8" w:rsidRPr="00A37AAF">
        <w:rPr>
          <w:rFonts w:hAnsi="ＭＳ 明朝" w:hint="eastAsia"/>
          <w:szCs w:val="24"/>
        </w:rPr>
        <w:t>特別な</w:t>
      </w:r>
      <w:r w:rsidR="00D46D5A" w:rsidRPr="00A37AAF">
        <w:rPr>
          <w:rFonts w:hAnsi="ＭＳ 明朝" w:hint="eastAsia"/>
          <w:szCs w:val="24"/>
        </w:rPr>
        <w:t>配慮や管理が必要な生徒の</w:t>
      </w:r>
      <w:r w:rsidRPr="00A37AAF">
        <w:rPr>
          <w:rFonts w:hAnsi="ＭＳ 明朝" w:hint="eastAsia"/>
          <w:szCs w:val="24"/>
        </w:rPr>
        <w:t>保護者には、医師の診断結果の提出を</w:t>
      </w:r>
      <w:r w:rsidR="00915AF8" w:rsidRPr="00A37AAF">
        <w:rPr>
          <w:rFonts w:hAnsi="ＭＳ 明朝" w:hint="eastAsia"/>
          <w:szCs w:val="24"/>
        </w:rPr>
        <w:t>求めて</w:t>
      </w:r>
      <w:r w:rsidR="00616E13" w:rsidRPr="00A37AAF">
        <w:rPr>
          <w:rFonts w:hAnsi="ＭＳ 明朝" w:hint="eastAsia"/>
          <w:szCs w:val="24"/>
        </w:rPr>
        <w:t>います。</w:t>
      </w:r>
    </w:p>
    <w:p w:rsidR="0084064F" w:rsidRPr="00A37AAF" w:rsidRDefault="00051309" w:rsidP="00021C5F">
      <w:pPr>
        <w:spacing w:line="400" w:lineRule="exact"/>
        <w:ind w:firstLineChars="100" w:firstLine="251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つきましては、貴院を受診した生徒の診断結果について、別添「学校生活管理指導表（アレルギー</w:t>
      </w:r>
      <w:r w:rsidR="00C529BC" w:rsidRPr="00A37AAF">
        <w:rPr>
          <w:rFonts w:hAnsi="ＭＳ 明朝" w:hint="eastAsia"/>
          <w:szCs w:val="24"/>
        </w:rPr>
        <w:t>疾患</w:t>
      </w:r>
      <w:r w:rsidRPr="00A37AAF">
        <w:rPr>
          <w:rFonts w:hAnsi="ＭＳ 明朝" w:hint="eastAsia"/>
          <w:szCs w:val="24"/>
        </w:rPr>
        <w:t>用）」</w:t>
      </w:r>
      <w:r w:rsidR="00D237DF" w:rsidRPr="00A37AAF">
        <w:rPr>
          <w:rFonts w:hAnsi="ＭＳ 明朝" w:hint="eastAsia"/>
          <w:szCs w:val="24"/>
        </w:rPr>
        <w:t>の作成をお願いいたします。</w:t>
      </w:r>
      <w:r w:rsidR="00636C67" w:rsidRPr="00A37AAF">
        <w:rPr>
          <w:rFonts w:hAnsi="ＭＳ 明朝" w:hint="eastAsia"/>
          <w:szCs w:val="24"/>
        </w:rPr>
        <w:t>記入していただくのは</w:t>
      </w:r>
      <w:r w:rsidR="00021C5F" w:rsidRPr="00A37AAF">
        <w:rPr>
          <w:rFonts w:hAnsi="ＭＳ 明朝" w:hint="eastAsia"/>
          <w:szCs w:val="24"/>
        </w:rPr>
        <w:t>、</w:t>
      </w:r>
      <w:r w:rsidR="00636C67" w:rsidRPr="00A9676E">
        <w:rPr>
          <w:rFonts w:hAnsi="ＭＳ 明朝" w:hint="eastAsia"/>
          <w:szCs w:val="24"/>
          <w:u w:val="single"/>
        </w:rPr>
        <w:t>表面上段の「アナフィラキシー/食物アレルギー」の欄のみ</w:t>
      </w:r>
      <w:r w:rsidR="00636C67" w:rsidRPr="00A37AAF">
        <w:rPr>
          <w:rFonts w:hAnsi="ＭＳ 明朝" w:hint="eastAsia"/>
          <w:szCs w:val="24"/>
        </w:rPr>
        <w:t>で結構です。</w:t>
      </w:r>
    </w:p>
    <w:p w:rsidR="00051309" w:rsidRPr="00A37AAF" w:rsidRDefault="00A73610" w:rsidP="00021C5F">
      <w:pPr>
        <w:spacing w:line="400" w:lineRule="exact"/>
        <w:ind w:firstLineChars="100" w:firstLine="251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なお、令和４年４月からの保険適用対象について、御配慮いただきますようお願いいたします。</w:t>
      </w:r>
    </w:p>
    <w:p w:rsidR="00051309" w:rsidRPr="00A37AAF" w:rsidRDefault="00051309" w:rsidP="00021C5F">
      <w:pPr>
        <w:spacing w:line="400" w:lineRule="exact"/>
        <w:rPr>
          <w:rFonts w:hAnsi="ＭＳ 明朝"/>
          <w:szCs w:val="24"/>
        </w:rPr>
      </w:pPr>
    </w:p>
    <w:p w:rsidR="00306DC4" w:rsidRPr="00A37AAF" w:rsidRDefault="00306DC4" w:rsidP="00021C5F">
      <w:pPr>
        <w:spacing w:line="400" w:lineRule="exact"/>
        <w:ind w:firstLineChars="100" w:firstLine="251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＜参考：</w:t>
      </w:r>
      <w:r w:rsidR="00616E13" w:rsidRPr="00A37AAF">
        <w:rPr>
          <w:rFonts w:hAnsi="ＭＳ 明朝" w:hint="eastAsia"/>
          <w:szCs w:val="24"/>
        </w:rPr>
        <w:t>中学校完全給食の</w:t>
      </w:r>
      <w:r w:rsidR="00CD064C" w:rsidRPr="00A37AAF">
        <w:rPr>
          <w:rFonts w:hAnsi="ＭＳ 明朝" w:hint="eastAsia"/>
          <w:szCs w:val="24"/>
        </w:rPr>
        <w:t>食物アレルギー対応</w:t>
      </w:r>
      <w:r w:rsidRPr="00A37AAF">
        <w:rPr>
          <w:rFonts w:hAnsi="ＭＳ 明朝" w:hint="eastAsia"/>
          <w:szCs w:val="24"/>
        </w:rPr>
        <w:t>＞</w:t>
      </w:r>
    </w:p>
    <w:p w:rsidR="00306DC4" w:rsidRPr="00A37AAF" w:rsidRDefault="00306DC4" w:rsidP="00021C5F">
      <w:pPr>
        <w:spacing w:line="400" w:lineRule="exact"/>
        <w:ind w:firstLineChars="100" w:firstLine="251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中学校完全給食の食物アレルギー対応は、「学校給食における食物アレル　　ギー対応</w:t>
      </w:r>
      <w:r w:rsidR="00700D04" w:rsidRPr="00A37AAF">
        <w:rPr>
          <w:rFonts w:hAnsi="ＭＳ 明朝" w:hint="eastAsia"/>
          <w:szCs w:val="24"/>
        </w:rPr>
        <w:t>指針</w:t>
      </w:r>
      <w:r w:rsidRPr="00A37AAF">
        <w:rPr>
          <w:rFonts w:hAnsi="ＭＳ 明朝" w:hint="eastAsia"/>
          <w:szCs w:val="24"/>
        </w:rPr>
        <w:t>（文部科学省）」に基づき、次のとおり行います。</w:t>
      </w:r>
    </w:p>
    <w:p w:rsidR="00306DC4" w:rsidRPr="00A37AAF" w:rsidRDefault="00306DC4" w:rsidP="00021C5F">
      <w:pPr>
        <w:widowControl/>
        <w:spacing w:line="400" w:lineRule="exact"/>
        <w:ind w:left="251" w:hangingChars="100" w:hanging="251"/>
        <w:jc w:val="lef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１　学校給食の安全性を最優先としながら、食物アレルギーを有する生徒にもできるだけ給食を提供します。</w:t>
      </w:r>
    </w:p>
    <w:p w:rsidR="00306DC4" w:rsidRPr="00A37AAF" w:rsidRDefault="00021C5F" w:rsidP="00021C5F">
      <w:pPr>
        <w:widowControl/>
        <w:spacing w:line="400" w:lineRule="exact"/>
        <w:ind w:left="251" w:hangingChars="100" w:hanging="251"/>
        <w:jc w:val="lef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２　食物アレルギー対応食は、特定原材料８</w:t>
      </w:r>
      <w:r w:rsidR="00306DC4" w:rsidRPr="00A37AAF">
        <w:rPr>
          <w:rFonts w:hAnsi="ＭＳ 明朝" w:hint="eastAsia"/>
          <w:szCs w:val="24"/>
        </w:rPr>
        <w:t>品目（卵、乳、小麦、そば、落花生、えび、かに</w:t>
      </w:r>
      <w:r w:rsidRPr="00A37AAF">
        <w:rPr>
          <w:rFonts w:hAnsi="ＭＳ 明朝" w:hint="eastAsia"/>
          <w:szCs w:val="24"/>
        </w:rPr>
        <w:t>、くるみ</w:t>
      </w:r>
      <w:r w:rsidR="00306DC4" w:rsidRPr="00A37AAF">
        <w:rPr>
          <w:rFonts w:hAnsi="ＭＳ 明朝" w:hint="eastAsia"/>
          <w:szCs w:val="24"/>
        </w:rPr>
        <w:t>）を全て除いた「完全除去食」とし</w:t>
      </w:r>
      <w:r w:rsidR="00396072">
        <w:rPr>
          <w:rFonts w:hAnsi="ＭＳ 明朝" w:hint="eastAsia"/>
          <w:szCs w:val="24"/>
        </w:rPr>
        <w:t>ます。なお、</w:t>
      </w:r>
      <w:r w:rsidR="00606255">
        <w:rPr>
          <w:rFonts w:hAnsi="ＭＳ 明朝" w:hint="eastAsia"/>
          <w:szCs w:val="24"/>
        </w:rPr>
        <w:t>除去食が提供できない献立に関しては、家庭からの弁当持参とします。</w:t>
      </w:r>
    </w:p>
    <w:p w:rsidR="00021C5F" w:rsidRPr="00A37AAF" w:rsidRDefault="00021C5F" w:rsidP="00021C5F">
      <w:pPr>
        <w:widowControl/>
        <w:spacing w:line="400" w:lineRule="exact"/>
        <w:ind w:left="251" w:hangingChars="100" w:hanging="251"/>
        <w:jc w:val="lef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 xml:space="preserve">３　</w:t>
      </w:r>
      <w:r w:rsidR="00396072" w:rsidRPr="00A37AAF">
        <w:rPr>
          <w:rFonts w:hAnsi="ＭＳ 明朝" w:hint="eastAsia"/>
          <w:szCs w:val="24"/>
        </w:rPr>
        <w:t>安全性確保の</w:t>
      </w:r>
      <w:r w:rsidR="00396072">
        <w:rPr>
          <w:rFonts w:hAnsi="ＭＳ 明朝" w:hint="eastAsia"/>
          <w:szCs w:val="24"/>
        </w:rPr>
        <w:t>観点から、</w:t>
      </w:r>
      <w:r w:rsidRPr="00A37AAF">
        <w:rPr>
          <w:rFonts w:hAnsi="ＭＳ 明朝" w:hint="eastAsia"/>
          <w:szCs w:val="24"/>
        </w:rPr>
        <w:t>完全除去対応（提供するかしないかの二者択一）をとし、多段階の対応は行いません。</w:t>
      </w:r>
    </w:p>
    <w:p w:rsidR="00C750AD" w:rsidRPr="00A37AAF" w:rsidRDefault="00021C5F" w:rsidP="00021C5F">
      <w:pPr>
        <w:widowControl/>
        <w:spacing w:line="400" w:lineRule="exact"/>
        <w:ind w:left="251" w:hangingChars="100" w:hanging="251"/>
        <w:jc w:val="lef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 xml:space="preserve">４　</w:t>
      </w:r>
      <w:r w:rsidR="00306DC4" w:rsidRPr="00A37AAF">
        <w:rPr>
          <w:rFonts w:hAnsi="ＭＳ 明朝" w:hint="eastAsia"/>
          <w:szCs w:val="24"/>
        </w:rPr>
        <w:t>提供方法は、対象となる生徒</w:t>
      </w:r>
      <w:r w:rsidR="00F76B49" w:rsidRPr="00A37AAF">
        <w:rPr>
          <w:rFonts w:hAnsi="ＭＳ 明朝" w:hint="eastAsia"/>
          <w:szCs w:val="24"/>
        </w:rPr>
        <w:t>と</w:t>
      </w:r>
      <w:r w:rsidR="00306DC4" w:rsidRPr="00A37AAF">
        <w:rPr>
          <w:rFonts w:hAnsi="ＭＳ 明朝" w:hint="eastAsia"/>
          <w:szCs w:val="24"/>
        </w:rPr>
        <w:t>保護者、学校及び学校給食センター栄養士が面談し、医師の診断結果を踏まえて決定することとします。</w:t>
      </w:r>
    </w:p>
    <w:p w:rsidR="00021C5F" w:rsidRPr="00A37AAF" w:rsidRDefault="00021C5F" w:rsidP="00021C5F">
      <w:pPr>
        <w:widowControl/>
        <w:spacing w:line="400" w:lineRule="exact"/>
        <w:ind w:left="251" w:hangingChars="100" w:hanging="251"/>
        <w:jc w:val="left"/>
        <w:rPr>
          <w:rFonts w:hAnsi="ＭＳ 明朝"/>
          <w:szCs w:val="24"/>
        </w:rPr>
      </w:pPr>
      <w:r w:rsidRPr="00A37AAF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E52F7" wp14:editId="245197C3">
                <wp:simplePos x="0" y="0"/>
                <wp:positionH relativeFrom="margin">
                  <wp:posOffset>2520314</wp:posOffset>
                </wp:positionH>
                <wp:positionV relativeFrom="paragraph">
                  <wp:posOffset>189865</wp:posOffset>
                </wp:positionV>
                <wp:extent cx="3192145" cy="627380"/>
                <wp:effectExtent l="0" t="0" r="27305" b="2032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145" cy="62738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1EA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8.45pt;margin-top:14.95pt;width:251.3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C750AD" w:rsidRPr="00A37AAF" w:rsidRDefault="00C750AD" w:rsidP="00021C5F">
      <w:pPr>
        <w:widowControl/>
        <w:spacing w:line="400" w:lineRule="exact"/>
        <w:ind w:left="502" w:hangingChars="200" w:hanging="502"/>
        <w:jc w:val="righ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 xml:space="preserve">事務担当：学校教育課（学校給食担当）　</w:t>
      </w:r>
    </w:p>
    <w:p w:rsidR="00C750AD" w:rsidRPr="00A37AAF" w:rsidRDefault="00FC00D3" w:rsidP="00021C5F">
      <w:pPr>
        <w:widowControl/>
        <w:spacing w:line="400" w:lineRule="exact"/>
        <w:ind w:left="502" w:hangingChars="200" w:hanging="502"/>
        <w:jc w:val="right"/>
        <w:rPr>
          <w:rFonts w:hAnsi="ＭＳ 明朝"/>
          <w:szCs w:val="24"/>
        </w:rPr>
      </w:pPr>
      <w:r w:rsidRPr="00A37AAF">
        <w:rPr>
          <w:rFonts w:hAnsi="ＭＳ 明朝" w:hint="eastAsia"/>
          <w:szCs w:val="24"/>
        </w:rPr>
        <w:t>電　話　：８６－６５２５（直通）</w:t>
      </w:r>
      <w:r w:rsidR="00C750AD" w:rsidRPr="00A37AAF">
        <w:rPr>
          <w:rFonts w:hAnsi="ＭＳ 明朝" w:hint="eastAsia"/>
          <w:szCs w:val="24"/>
        </w:rPr>
        <w:t xml:space="preserve">　</w:t>
      </w:r>
    </w:p>
    <w:sectPr w:rsidR="00C750AD" w:rsidRPr="00A37AAF" w:rsidSect="000615DD">
      <w:pgSz w:w="11906" w:h="16838" w:code="9"/>
      <w:pgMar w:top="1361" w:right="1418" w:bottom="1361" w:left="1701" w:header="851" w:footer="567" w:gutter="0"/>
      <w:cols w:space="425"/>
      <w:docGrid w:type="linesAndChars" w:linePitch="415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EC" w:rsidRDefault="00DC53EC" w:rsidP="006D5B22">
      <w:r>
        <w:separator/>
      </w:r>
    </w:p>
  </w:endnote>
  <w:endnote w:type="continuationSeparator" w:id="0">
    <w:p w:rsidR="00DC53EC" w:rsidRDefault="00DC53EC" w:rsidP="006D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EC" w:rsidRDefault="00DC53EC" w:rsidP="006D5B22">
      <w:r>
        <w:separator/>
      </w:r>
    </w:p>
  </w:footnote>
  <w:footnote w:type="continuationSeparator" w:id="0">
    <w:p w:rsidR="00DC53EC" w:rsidRDefault="00DC53EC" w:rsidP="006D5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51"/>
  <w:drawingGridVerticalSpacing w:val="41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09"/>
    <w:rsid w:val="000214EB"/>
    <w:rsid w:val="00021C5F"/>
    <w:rsid w:val="00051309"/>
    <w:rsid w:val="000615DD"/>
    <w:rsid w:val="00061A58"/>
    <w:rsid w:val="000C5FEE"/>
    <w:rsid w:val="000F505B"/>
    <w:rsid w:val="00101A09"/>
    <w:rsid w:val="0010610E"/>
    <w:rsid w:val="001270AC"/>
    <w:rsid w:val="00183EF5"/>
    <w:rsid w:val="00234C66"/>
    <w:rsid w:val="002965B3"/>
    <w:rsid w:val="00306DC4"/>
    <w:rsid w:val="00325E0B"/>
    <w:rsid w:val="003530C9"/>
    <w:rsid w:val="00372E4E"/>
    <w:rsid w:val="00396072"/>
    <w:rsid w:val="003969D6"/>
    <w:rsid w:val="003D0D26"/>
    <w:rsid w:val="003E0C23"/>
    <w:rsid w:val="00415859"/>
    <w:rsid w:val="004C2DA9"/>
    <w:rsid w:val="005223BC"/>
    <w:rsid w:val="0058002E"/>
    <w:rsid w:val="005B5F7A"/>
    <w:rsid w:val="005D79C7"/>
    <w:rsid w:val="00606255"/>
    <w:rsid w:val="00616E13"/>
    <w:rsid w:val="006305C6"/>
    <w:rsid w:val="00635735"/>
    <w:rsid w:val="00636C67"/>
    <w:rsid w:val="006D5B22"/>
    <w:rsid w:val="00700D04"/>
    <w:rsid w:val="0070358A"/>
    <w:rsid w:val="0078016B"/>
    <w:rsid w:val="00791BF5"/>
    <w:rsid w:val="007C669B"/>
    <w:rsid w:val="0084064F"/>
    <w:rsid w:val="0089573E"/>
    <w:rsid w:val="008E3448"/>
    <w:rsid w:val="008F0205"/>
    <w:rsid w:val="00915AF8"/>
    <w:rsid w:val="009164D6"/>
    <w:rsid w:val="00944F7B"/>
    <w:rsid w:val="009A30DF"/>
    <w:rsid w:val="009D43BB"/>
    <w:rsid w:val="00A15F91"/>
    <w:rsid w:val="00A328D2"/>
    <w:rsid w:val="00A37AAF"/>
    <w:rsid w:val="00A73610"/>
    <w:rsid w:val="00A9676E"/>
    <w:rsid w:val="00AF6CD2"/>
    <w:rsid w:val="00B044C2"/>
    <w:rsid w:val="00B532FC"/>
    <w:rsid w:val="00B67FD6"/>
    <w:rsid w:val="00B75F9E"/>
    <w:rsid w:val="00B80F09"/>
    <w:rsid w:val="00BB0990"/>
    <w:rsid w:val="00BC0ADA"/>
    <w:rsid w:val="00C529BC"/>
    <w:rsid w:val="00C55CC0"/>
    <w:rsid w:val="00C560DB"/>
    <w:rsid w:val="00C750AD"/>
    <w:rsid w:val="00CD064C"/>
    <w:rsid w:val="00CF0756"/>
    <w:rsid w:val="00D237DF"/>
    <w:rsid w:val="00D46D5A"/>
    <w:rsid w:val="00D77BE0"/>
    <w:rsid w:val="00DC53EC"/>
    <w:rsid w:val="00E63CC4"/>
    <w:rsid w:val="00EE297C"/>
    <w:rsid w:val="00F01BEA"/>
    <w:rsid w:val="00F76B49"/>
    <w:rsid w:val="00F9220B"/>
    <w:rsid w:val="00F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A0F229-8D8A-46CA-8948-B157190A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4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7D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61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15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5B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5B22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6D5B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5B2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20</cp:revision>
  <cp:lastPrinted>2025-12-08T04:00:00Z</cp:lastPrinted>
  <dcterms:created xsi:type="dcterms:W3CDTF">2023-12-07T08:00:00Z</dcterms:created>
  <dcterms:modified xsi:type="dcterms:W3CDTF">2026-03-24T08:10:00Z</dcterms:modified>
</cp:coreProperties>
</file>