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54" w:rsidRPr="00710A60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（様式２</w:t>
      </w:r>
      <w:r w:rsidRPr="00710A60">
        <w:rPr>
          <w:rFonts w:ascii="ＭＳ 明朝" w:hAnsi="ＭＳ 明朝" w:hint="eastAsia"/>
          <w:sz w:val="24"/>
          <w:szCs w:val="24"/>
        </w:rPr>
        <w:t>）</w:t>
      </w:r>
    </w:p>
    <w:p w:rsidR="00C56B54" w:rsidRPr="00710A60" w:rsidRDefault="00C56B54" w:rsidP="00C56B5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参加者</w:t>
      </w:r>
      <w:r w:rsidRPr="00710A60">
        <w:rPr>
          <w:rFonts w:ascii="ＭＳ 明朝" w:hAnsi="ＭＳ 明朝" w:hint="eastAsia"/>
          <w:sz w:val="24"/>
          <w:szCs w:val="24"/>
        </w:rPr>
        <w:t>概要書</w:t>
      </w:r>
    </w:p>
    <w:tbl>
      <w:tblPr>
        <w:tblpPr w:leftFromText="142" w:rightFromText="142" w:vertAnchor="text" w:horzAnchor="margin" w:tblpY="32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1889"/>
        <w:gridCol w:w="4771"/>
      </w:tblGrid>
      <w:tr w:rsidR="00C56B54" w:rsidRPr="00710A60" w:rsidTr="00C56B54">
        <w:trPr>
          <w:trHeight w:val="557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660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  <w:bookmarkStart w:id="0" w:name="_GoBack"/>
            <w:bookmarkEnd w:id="0"/>
          </w:p>
        </w:tc>
      </w:tr>
      <w:tr w:rsidR="00C56B54" w:rsidRPr="00710A60" w:rsidTr="00C56B54">
        <w:trPr>
          <w:cantSplit/>
          <w:trHeight w:val="425"/>
        </w:trPr>
        <w:tc>
          <w:tcPr>
            <w:tcW w:w="2266" w:type="dxa"/>
            <w:vMerge w:val="restart"/>
            <w:vAlign w:val="center"/>
          </w:tcPr>
          <w:p w:rsidR="00C56B54" w:rsidRPr="00710A60" w:rsidRDefault="00C56B54" w:rsidP="00DB24A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889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本社等</w:t>
            </w:r>
          </w:p>
        </w:tc>
        <w:tc>
          <w:tcPr>
            <w:tcW w:w="4771" w:type="dxa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cantSplit/>
          <w:trHeight w:val="555"/>
        </w:trPr>
        <w:tc>
          <w:tcPr>
            <w:tcW w:w="2266" w:type="dxa"/>
            <w:vMerge/>
            <w:vAlign w:val="center"/>
          </w:tcPr>
          <w:p w:rsidR="00C56B54" w:rsidRPr="00710A60" w:rsidRDefault="00C56B54" w:rsidP="00DB24A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本業務を受託する支社等</w:t>
            </w:r>
          </w:p>
        </w:tc>
        <w:tc>
          <w:tcPr>
            <w:tcW w:w="4771" w:type="dxa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388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創設年・開設年</w:t>
            </w:r>
          </w:p>
        </w:tc>
        <w:tc>
          <w:tcPr>
            <w:tcW w:w="6660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407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資本金等</w:t>
            </w:r>
          </w:p>
        </w:tc>
        <w:tc>
          <w:tcPr>
            <w:tcW w:w="6660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252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前期年間売上等</w:t>
            </w:r>
          </w:p>
        </w:tc>
        <w:tc>
          <w:tcPr>
            <w:tcW w:w="6660" w:type="dxa"/>
            <w:gridSpan w:val="2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326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常勤従業員数</w:t>
            </w:r>
          </w:p>
        </w:tc>
        <w:tc>
          <w:tcPr>
            <w:tcW w:w="6660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C56B54" w:rsidRPr="00710A60" w:rsidTr="00C56B54">
        <w:trPr>
          <w:trHeight w:val="537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660" w:type="dxa"/>
            <w:gridSpan w:val="2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4334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関連業務の実績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</w:tcPr>
          <w:p w:rsidR="00C56B54" w:rsidRPr="00C56B54" w:rsidRDefault="00C56B54" w:rsidP="00DB24A8">
            <w:pPr>
              <w:rPr>
                <w:rFonts w:ascii="ＭＳ 明朝" w:hAnsi="ＭＳ 明朝"/>
                <w:sz w:val="24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過去</w:t>
            </w:r>
            <w:r w:rsidR="00B55DDB">
              <w:rPr>
                <w:rFonts w:ascii="ＭＳ 明朝" w:hAnsi="ＭＳ 明朝" w:hint="eastAsia"/>
                <w:sz w:val="24"/>
                <w:szCs w:val="24"/>
              </w:rPr>
              <w:t>10年、5件以内で</w:t>
            </w:r>
            <w:r w:rsidR="00BD3676">
              <w:rPr>
                <w:rFonts w:ascii="ＭＳ 明朝" w:hAnsi="ＭＳ 明朝" w:hint="eastAsia"/>
                <w:sz w:val="24"/>
                <w:szCs w:val="24"/>
              </w:rPr>
              <w:t>公立小中学校の再編又は適正規模・適正配置に</w:t>
            </w:r>
            <w:r w:rsidR="00B55DDB">
              <w:rPr>
                <w:rFonts w:ascii="ＭＳ 明朝" w:hAnsi="ＭＳ 明朝" w:hint="eastAsia"/>
                <w:sz w:val="24"/>
                <w:szCs w:val="24"/>
              </w:rPr>
              <w:t>関する</w:t>
            </w:r>
            <w:r w:rsidR="00160929">
              <w:rPr>
                <w:rFonts w:ascii="ＭＳ 明朝" w:hAnsi="ＭＳ 明朝" w:hint="eastAsia"/>
                <w:sz w:val="24"/>
                <w:szCs w:val="24"/>
              </w:rPr>
              <w:t>業務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を記載し、記載した業務の実績を確認できる書類（契約書の写し、成果物など）を添付してください。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997"/>
              <w:gridCol w:w="1673"/>
              <w:gridCol w:w="2782"/>
            </w:tblGrid>
            <w:tr w:rsidR="00C56B54" w:rsidRPr="00710A60" w:rsidTr="00C56B54">
              <w:trPr>
                <w:trHeight w:val="20"/>
              </w:trPr>
              <w:tc>
                <w:tcPr>
                  <w:tcW w:w="1997" w:type="dxa"/>
                  <w:shd w:val="clear" w:color="auto" w:fill="EAF1DD" w:themeFill="accent3" w:themeFillTint="33"/>
                  <w:vAlign w:val="center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業務名（時期）</w:t>
                  </w:r>
                </w:p>
              </w:tc>
              <w:tc>
                <w:tcPr>
                  <w:tcW w:w="1673" w:type="dxa"/>
                  <w:shd w:val="clear" w:color="auto" w:fill="EAF1DD" w:themeFill="accent3" w:themeFillTint="33"/>
                  <w:vAlign w:val="center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発注者</w:t>
                  </w:r>
                </w:p>
              </w:tc>
              <w:tc>
                <w:tcPr>
                  <w:tcW w:w="2782" w:type="dxa"/>
                  <w:shd w:val="clear" w:color="auto" w:fill="EAF1DD" w:themeFill="accent3" w:themeFillTint="33"/>
                  <w:vAlign w:val="center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概要</w:t>
                  </w: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08624A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1658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個人情報保護に関する取組状況等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（個人情報保護に関する方針の策定状況等、法令遵守に関する考え方等を示してください（個人情報保護に関する社内規定等の添付でも可））</w:t>
            </w: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890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6660" w:type="dxa"/>
            <w:gridSpan w:val="2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C56B54" w:rsidRPr="00710A60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D3676">
        <w:rPr>
          <w:rFonts w:ascii="ＭＳ 明朝" w:hAnsi="ＭＳ 明朝" w:hint="eastAsia"/>
          <w:sz w:val="24"/>
          <w:szCs w:val="24"/>
        </w:rPr>
        <w:t>６</w:t>
      </w:r>
      <w:r w:rsidRPr="00710A60">
        <w:rPr>
          <w:rFonts w:ascii="ＭＳ 明朝" w:hAnsi="ＭＳ 明朝" w:hint="eastAsia"/>
          <w:sz w:val="24"/>
          <w:szCs w:val="24"/>
        </w:rPr>
        <w:t>年　　月　　日現在</w:t>
      </w:r>
    </w:p>
    <w:p w:rsidR="00C56B54" w:rsidRDefault="00C56B54" w:rsidP="00C56B54">
      <w:pPr>
        <w:rPr>
          <w:rFonts w:ascii="ＭＳ 明朝" w:hAnsi="ＭＳ 明朝"/>
          <w:sz w:val="24"/>
          <w:szCs w:val="24"/>
        </w:rPr>
      </w:pPr>
      <w:r w:rsidRPr="00710A60">
        <w:rPr>
          <w:rFonts w:ascii="ＭＳ 明朝" w:hAnsi="ＭＳ 明朝" w:hint="eastAsia"/>
          <w:sz w:val="24"/>
          <w:szCs w:val="24"/>
        </w:rPr>
        <w:t>※　本提案用紙内の区切り線は目安です。記載欄内で上下に移動させて、各項目の文字数を調整することは可能です。ただし、片面２ページを限度とします。</w:t>
      </w:r>
    </w:p>
    <w:sectPr w:rsidR="00C56B54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B3" w:rsidRDefault="000917B3" w:rsidP="00387AB4">
      <w:r>
        <w:separator/>
      </w:r>
    </w:p>
  </w:endnote>
  <w:endnote w:type="continuationSeparator" w:id="0">
    <w:p w:rsidR="000917B3" w:rsidRDefault="000917B3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B3" w:rsidRDefault="000917B3" w:rsidP="00387AB4">
      <w:r>
        <w:separator/>
      </w:r>
    </w:p>
  </w:footnote>
  <w:footnote w:type="continuationSeparator" w:id="0">
    <w:p w:rsidR="000917B3" w:rsidRDefault="000917B3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8624A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913D43"/>
    <w:rsid w:val="00914DD0"/>
    <w:rsid w:val="00915E4C"/>
    <w:rsid w:val="009254F8"/>
    <w:rsid w:val="00941A33"/>
    <w:rsid w:val="0094332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BD3676"/>
    <w:rsid w:val="00C03FA4"/>
    <w:rsid w:val="00C42197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山岸　達也</cp:lastModifiedBy>
  <cp:revision>12</cp:revision>
  <cp:lastPrinted>2022-05-20T06:00:00Z</cp:lastPrinted>
  <dcterms:created xsi:type="dcterms:W3CDTF">2020-05-13T07:09:00Z</dcterms:created>
  <dcterms:modified xsi:type="dcterms:W3CDTF">2024-06-07T00:00:00Z</dcterms:modified>
</cp:coreProperties>
</file>