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58" w:rsidRPr="0086783D" w:rsidRDefault="00303158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86783D">
        <w:rPr>
          <w:rFonts w:hint="eastAsia"/>
          <w:sz w:val="24"/>
          <w:szCs w:val="24"/>
        </w:rPr>
        <w:t>第5号様式(第4条関係)</w:t>
      </w:r>
    </w:p>
    <w:p w:rsidR="00303158" w:rsidRPr="0086783D" w:rsidRDefault="0030315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86783D">
        <w:rPr>
          <w:rFonts w:hint="eastAsia"/>
          <w:spacing w:val="105"/>
          <w:sz w:val="24"/>
          <w:szCs w:val="24"/>
        </w:rPr>
        <w:t>物件たい積設計</w:t>
      </w:r>
      <w:r w:rsidRPr="0086783D">
        <w:rPr>
          <w:rFonts w:hint="eastAsia"/>
          <w:sz w:val="24"/>
          <w:szCs w:val="24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979"/>
        <w:gridCol w:w="2205"/>
        <w:gridCol w:w="1785"/>
        <w:gridCol w:w="945"/>
        <w:gridCol w:w="2267"/>
      </w:tblGrid>
      <w:tr w:rsidR="00303158" w:rsidRPr="0086783D">
        <w:trPr>
          <w:cantSplit/>
          <w:trHeight w:val="1755"/>
        </w:trPr>
        <w:tc>
          <w:tcPr>
            <w:tcW w:w="422" w:type="dxa"/>
            <w:vMerge w:val="restart"/>
            <w:textDirection w:val="tbRlV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6783D">
              <w:rPr>
                <w:rFonts w:hint="eastAsia"/>
                <w:spacing w:val="210"/>
                <w:sz w:val="24"/>
                <w:szCs w:val="24"/>
              </w:rPr>
              <w:t>敷地の概</w:t>
            </w:r>
            <w:r w:rsidRPr="0086783D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979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現況の概要</w:t>
            </w:r>
          </w:p>
        </w:tc>
        <w:tc>
          <w:tcPr>
            <w:tcW w:w="2205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敷地の面積</w:t>
            </w:r>
          </w:p>
        </w:tc>
        <w:tc>
          <w:tcPr>
            <w:tcW w:w="3212" w:type="dxa"/>
            <w:gridSpan w:val="2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平方メートル</w:t>
            </w:r>
          </w:p>
        </w:tc>
      </w:tr>
      <w:tr w:rsidR="00303158" w:rsidRPr="0086783D">
        <w:trPr>
          <w:cantSplit/>
          <w:trHeight w:val="1755"/>
        </w:trPr>
        <w:tc>
          <w:tcPr>
            <w:tcW w:w="422" w:type="dxa"/>
            <w:vMerge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pacing w:val="20"/>
                <w:sz w:val="24"/>
                <w:szCs w:val="24"/>
              </w:rPr>
              <w:t>道路との関</w:t>
            </w:r>
            <w:r w:rsidRPr="0086783D">
              <w:rPr>
                <w:rFonts w:hint="eastAsia"/>
                <w:sz w:val="24"/>
                <w:szCs w:val="24"/>
              </w:rPr>
              <w:t>係高低差</w:t>
            </w:r>
          </w:p>
        </w:tc>
        <w:tc>
          <w:tcPr>
            <w:tcW w:w="2205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土地形質変更の有無</w:t>
            </w:r>
          </w:p>
        </w:tc>
        <w:tc>
          <w:tcPr>
            <w:tcW w:w="945" w:type="dxa"/>
            <w:tcBorders>
              <w:right w:val="nil"/>
            </w:tcBorders>
            <w:textDirection w:val="tbRlV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2267" w:type="dxa"/>
            <w:tcBorders>
              <w:left w:val="nil"/>
            </w:tcBorders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別に設計書(第2号様式)を添付してください。</w:t>
            </w:r>
          </w:p>
        </w:tc>
      </w:tr>
      <w:tr w:rsidR="00303158" w:rsidRPr="0086783D">
        <w:trPr>
          <w:cantSplit/>
          <w:trHeight w:val="1755"/>
        </w:trPr>
        <w:tc>
          <w:tcPr>
            <w:tcW w:w="422" w:type="dxa"/>
            <w:vMerge w:val="restart"/>
            <w:textDirection w:val="tbRlV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6783D">
              <w:rPr>
                <w:rFonts w:hint="eastAsia"/>
                <w:spacing w:val="160"/>
                <w:sz w:val="24"/>
                <w:szCs w:val="24"/>
              </w:rPr>
              <w:t>たい積物件の概</w:t>
            </w:r>
            <w:r w:rsidRPr="0086783D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1979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  <w:sz w:val="24"/>
                <w:szCs w:val="24"/>
              </w:rPr>
            </w:pPr>
            <w:r w:rsidRPr="0086783D">
              <w:rPr>
                <w:rFonts w:hint="eastAsia"/>
                <w:spacing w:val="20"/>
                <w:sz w:val="24"/>
                <w:szCs w:val="24"/>
              </w:rPr>
              <w:t>たい積物件名</w:t>
            </w:r>
          </w:p>
        </w:tc>
        <w:tc>
          <w:tcPr>
            <w:tcW w:w="2205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重量</w:t>
            </w:r>
          </w:p>
        </w:tc>
        <w:tc>
          <w:tcPr>
            <w:tcW w:w="3212" w:type="dxa"/>
            <w:gridSpan w:val="2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03158" w:rsidRPr="0086783D">
        <w:trPr>
          <w:cantSplit/>
          <w:trHeight w:val="1699"/>
        </w:trPr>
        <w:tc>
          <w:tcPr>
            <w:tcW w:w="422" w:type="dxa"/>
            <w:vMerge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pacing w:val="53"/>
                <w:sz w:val="24"/>
                <w:szCs w:val="24"/>
              </w:rPr>
              <w:t>たい積及</w:t>
            </w:r>
            <w:r w:rsidRPr="0086783D">
              <w:rPr>
                <w:rFonts w:hint="eastAsia"/>
                <w:sz w:val="24"/>
                <w:szCs w:val="24"/>
              </w:rPr>
              <w:t>び運搬方法</w:t>
            </w:r>
          </w:p>
        </w:tc>
        <w:tc>
          <w:tcPr>
            <w:tcW w:w="7202" w:type="dxa"/>
            <w:gridSpan w:val="4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03158" w:rsidRPr="0086783D">
        <w:trPr>
          <w:cantSplit/>
          <w:trHeight w:val="1461"/>
        </w:trPr>
        <w:tc>
          <w:tcPr>
            <w:tcW w:w="422" w:type="dxa"/>
            <w:vMerge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たい積量</w:t>
            </w:r>
          </w:p>
        </w:tc>
        <w:tc>
          <w:tcPr>
            <w:tcW w:w="7202" w:type="dxa"/>
            <w:gridSpan w:val="4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03158" w:rsidRPr="0086783D">
        <w:trPr>
          <w:cantSplit/>
          <w:trHeight w:val="2230"/>
        </w:trPr>
        <w:tc>
          <w:tcPr>
            <w:tcW w:w="2401" w:type="dxa"/>
            <w:gridSpan w:val="2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pacing w:val="158"/>
                <w:sz w:val="24"/>
                <w:szCs w:val="24"/>
              </w:rPr>
              <w:t>行為跡</w:t>
            </w:r>
            <w:r w:rsidRPr="0086783D">
              <w:rPr>
                <w:rFonts w:hint="eastAsia"/>
                <w:sz w:val="24"/>
                <w:szCs w:val="24"/>
              </w:rPr>
              <w:t>地の処理方法</w:t>
            </w:r>
          </w:p>
        </w:tc>
        <w:tc>
          <w:tcPr>
            <w:tcW w:w="7202" w:type="dxa"/>
            <w:gridSpan w:val="4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03158" w:rsidRPr="0086783D">
        <w:trPr>
          <w:cantSplit/>
          <w:trHeight w:val="932"/>
        </w:trPr>
        <w:tc>
          <w:tcPr>
            <w:tcW w:w="2401" w:type="dxa"/>
            <w:gridSpan w:val="2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7202" w:type="dxa"/>
            <w:gridSpan w:val="4"/>
            <w:vAlign w:val="center"/>
          </w:tcPr>
          <w:p w:rsidR="00303158" w:rsidRPr="0086783D" w:rsidRDefault="003031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678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303158" w:rsidRPr="0086783D" w:rsidRDefault="00303158">
      <w:pPr>
        <w:wordWrap w:val="0"/>
        <w:overflowPunct w:val="0"/>
        <w:autoSpaceDE w:val="0"/>
        <w:autoSpaceDN w:val="0"/>
        <w:ind w:left="420" w:hanging="420"/>
        <w:rPr>
          <w:sz w:val="24"/>
          <w:szCs w:val="24"/>
        </w:rPr>
      </w:pPr>
      <w:r w:rsidRPr="0086783D">
        <w:rPr>
          <w:rFonts w:hint="eastAsia"/>
          <w:sz w:val="24"/>
          <w:szCs w:val="24"/>
        </w:rPr>
        <w:t>(注)　「現況の概要」欄には、現況傾斜の有無、周辺の地盤との関係、高低差その他について記入してください。</w:t>
      </w:r>
    </w:p>
    <w:sectPr w:rsidR="00303158" w:rsidRPr="0086783D" w:rsidSect="00F24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C4" w:rsidRDefault="00F17227">
      <w:r>
        <w:separator/>
      </w:r>
    </w:p>
  </w:endnote>
  <w:endnote w:type="continuationSeparator" w:id="0">
    <w:p w:rsidR="007F10C4" w:rsidRDefault="00F1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0A" w:rsidRDefault="00D0120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0A" w:rsidRDefault="00D0120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0A" w:rsidRDefault="00D012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C4" w:rsidRDefault="00F17227">
      <w:r>
        <w:separator/>
      </w:r>
    </w:p>
  </w:footnote>
  <w:footnote w:type="continuationSeparator" w:id="0">
    <w:p w:rsidR="007F10C4" w:rsidRDefault="00F1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0A" w:rsidRDefault="00D012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0A" w:rsidRDefault="00D012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20A" w:rsidRDefault="00D01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3D"/>
    <w:rsid w:val="00303158"/>
    <w:rsid w:val="004426A3"/>
    <w:rsid w:val="007F10C4"/>
    <w:rsid w:val="0086783D"/>
    <w:rsid w:val="00AF0B34"/>
    <w:rsid w:val="00D0120A"/>
    <w:rsid w:val="00DA1713"/>
    <w:rsid w:val="00F17227"/>
    <w:rsid w:val="00F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45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2025-07-02T08:11:00Z</dcterms:created>
  <dcterms:modified xsi:type="dcterms:W3CDTF">2025-07-02T08:12:00Z</dcterms:modified>
</cp:coreProperties>
</file>