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79" w:rsidRDefault="00DD1379" w:rsidP="00DD1379">
      <w:r>
        <w:rPr>
          <w:rFonts w:hint="eastAsia"/>
        </w:rPr>
        <w:t>第</w:t>
      </w:r>
      <w:r w:rsidR="009C392B">
        <w:rPr>
          <w:rFonts w:hAnsi="ＭＳ 明朝" w:hint="eastAsia"/>
        </w:rPr>
        <w:t>８</w:t>
      </w:r>
      <w:bookmarkStart w:id="0" w:name="_GoBack"/>
      <w:bookmarkEnd w:id="0"/>
      <w:r>
        <w:rPr>
          <w:rFonts w:hint="eastAsia"/>
        </w:rPr>
        <w:t>号様式（第３１条の２関係）</w:t>
      </w:r>
    </w:p>
    <w:p w:rsidR="00DD1379" w:rsidRDefault="00DD1379" w:rsidP="00DD1379"/>
    <w:p w:rsidR="00DD1379" w:rsidRDefault="00DD1379" w:rsidP="00DD1379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p w:rsidR="00DD1379" w:rsidRDefault="00DD1379" w:rsidP="00DD1379">
      <w:pPr>
        <w:spacing w:line="240" w:lineRule="exact"/>
        <w:jc w:val="center"/>
        <w:rPr>
          <w:b/>
          <w:bCs/>
          <w:sz w:val="4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31"/>
        <w:gridCol w:w="1966"/>
        <w:gridCol w:w="616"/>
        <w:gridCol w:w="616"/>
        <w:gridCol w:w="1031"/>
        <w:gridCol w:w="2711"/>
      </w:tblGrid>
      <w:tr w:rsidR="00DD1379">
        <w:trPr>
          <w:trHeight w:val="387"/>
        </w:trPr>
        <w:tc>
          <w:tcPr>
            <w:tcW w:w="9439" w:type="dxa"/>
            <w:gridSpan w:val="7"/>
          </w:tcPr>
          <w:p w:rsidR="00DD1379" w:rsidRDefault="00DD1379" w:rsidP="00DD1379">
            <w:pPr>
              <w:spacing w:line="12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tbl>
            <w:tblPr>
              <w:tblpPr w:leftFromText="142" w:rightFromText="142" w:vertAnchor="text" w:horzAnchor="page" w:tblpX="1987" w:tblpY="-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</w:tblGrid>
            <w:tr w:rsidR="00DD1379">
              <w:trPr>
                <w:trHeight w:val="990"/>
              </w:trPr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億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万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千</w:t>
                  </w:r>
                </w:p>
              </w:tc>
              <w:tc>
                <w:tcPr>
                  <w:tcW w:w="660" w:type="dxa"/>
                  <w:tcBorders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十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</w:tcBorders>
                </w:tcPr>
                <w:p w:rsidR="00DD1379" w:rsidRDefault="00DD1379" w:rsidP="00DD1379">
                  <w:pPr>
                    <w:spacing w:line="280" w:lineRule="exact"/>
                    <w:jc w:val="right"/>
                    <w:rPr>
                      <w:rFonts w:hAnsi="ＭＳ 明朝"/>
                      <w:lang w:eastAsia="zh-TW"/>
                    </w:rPr>
                  </w:pPr>
                  <w:r>
                    <w:rPr>
                      <w:rFonts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１  合計金額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  <w:lang w:eastAsia="zh-TW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 件    名       </w:t>
            </w:r>
            <w:r>
              <w:rPr>
                <w:rFonts w:hAnsi="ＭＳ 明朝" w:hint="eastAsia"/>
                <w:u w:val="single"/>
              </w:rPr>
              <w:t xml:space="preserve">                                                                    </w:t>
            </w: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</w:p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  内訳金額（次のとおり）</w:t>
            </w:r>
          </w:p>
        </w:tc>
      </w:tr>
      <w:tr w:rsidR="00DD1379" w:rsidTr="007B56AA">
        <w:trPr>
          <w:trHeight w:val="12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品　　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規格､形状及び寸法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数量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単位</w:t>
            </w: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単価(円)</w:t>
            </w: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合　計（円</w:t>
            </w:r>
            <w:r>
              <w:rPr>
                <w:rFonts w:hAnsi="ＭＳ 明朝"/>
                <w:sz w:val="22"/>
              </w:rPr>
              <w:t>）</w:t>
            </w:r>
          </w:p>
        </w:tc>
      </w:tr>
      <w:tr w:rsidR="00DD1379" w:rsidTr="007B56AA">
        <w:trPr>
          <w:trHeight w:val="165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93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134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７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76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0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９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278"/>
        </w:trPr>
        <w:tc>
          <w:tcPr>
            <w:tcW w:w="56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1910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0" w:type="auto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  <w:tc>
          <w:tcPr>
            <w:tcW w:w="2681" w:type="dxa"/>
            <w:vAlign w:val="center"/>
          </w:tcPr>
          <w:p w:rsidR="00DD1379" w:rsidRDefault="00DD1379" w:rsidP="00DD1379">
            <w:pPr>
              <w:spacing w:line="280" w:lineRule="exact"/>
              <w:rPr>
                <w:rFonts w:hAnsi="ＭＳ 明朝"/>
                <w:sz w:val="22"/>
              </w:rPr>
            </w:pPr>
          </w:p>
        </w:tc>
      </w:tr>
      <w:tr w:rsidR="00DD1379" w:rsidTr="007B56AA">
        <w:trPr>
          <w:trHeight w:val="5574"/>
        </w:trPr>
        <w:tc>
          <w:tcPr>
            <w:tcW w:w="9439" w:type="dxa"/>
            <w:gridSpan w:val="7"/>
            <w:vAlign w:val="center"/>
          </w:tcPr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４  納入期限      　　　　年　　月　　日</w:t>
            </w:r>
          </w:p>
          <w:p w:rsidR="00DD1379" w:rsidRDefault="00DD1379" w:rsidP="00DD1379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５  納入場所      秦野市指定場所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  <w:lang w:eastAsia="zh-TW"/>
              </w:rPr>
            </w:pPr>
          </w:p>
          <w:p w:rsidR="00DD1379" w:rsidRDefault="00DD1379" w:rsidP="00DD1379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lang w:eastAsia="zh-TW"/>
              </w:rPr>
              <w:t xml:space="preserve">  </w:t>
            </w:r>
            <w:r>
              <w:rPr>
                <w:rFonts w:hAnsi="ＭＳ 明朝" w:hint="eastAsia"/>
              </w:rPr>
              <w:t>上記のとおり、関係書類を熟覧のうえ、秦野市契約規則を遵守し、見積もります。</w:t>
            </w:r>
          </w:p>
          <w:p w:rsidR="00DD1379" w:rsidRDefault="00DD1379" w:rsidP="00DD1379">
            <w:pPr>
              <w:spacing w:line="120" w:lineRule="exact"/>
              <w:rPr>
                <w:rFonts w:hAnsi="ＭＳ 明朝"/>
                <w:sz w:val="22"/>
              </w:rPr>
            </w:pPr>
          </w:p>
          <w:p w:rsidR="00DD1379" w:rsidRDefault="00DD1379" w:rsidP="00DD1379">
            <w:pPr>
              <w:ind w:firstLineChars="300" w:firstLine="67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:rsidR="00DD1379" w:rsidRDefault="00D163BB" w:rsidP="007B56AA">
            <w:pPr>
              <w:ind w:firstLineChars="100" w:firstLine="22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</w:rPr>
              <w:t>（宛</w:t>
            </w:r>
            <w:r w:rsidR="00DD1379">
              <w:rPr>
                <w:rFonts w:hAnsi="ＭＳ 明朝" w:hint="eastAsia"/>
              </w:rPr>
              <w:t>先）</w:t>
            </w:r>
          </w:p>
          <w:p w:rsidR="00DD1379" w:rsidRDefault="00DD1379" w:rsidP="007B56AA">
            <w:pPr>
              <w:ind w:firstLineChars="200" w:firstLine="451"/>
              <w:rPr>
                <w:rFonts w:hAnsi="ＭＳ 明朝"/>
              </w:rPr>
            </w:pPr>
            <w:r>
              <w:rPr>
                <w:rFonts w:hAnsi="ＭＳ 明朝" w:hint="eastAsia"/>
              </w:rPr>
              <w:t>秦野市副市長</w:t>
            </w:r>
          </w:p>
          <w:p w:rsidR="007B56AA" w:rsidRDefault="007B56AA" w:rsidP="007B56AA">
            <w:pPr>
              <w:ind w:firstLineChars="200" w:firstLine="451"/>
              <w:rPr>
                <w:rFonts w:hAnsi="ＭＳ 明朝"/>
              </w:rPr>
            </w:pPr>
          </w:p>
          <w:p w:rsidR="007B56AA" w:rsidRDefault="00DD1379" w:rsidP="007B56AA">
            <w:pPr>
              <w:spacing w:line="400" w:lineRule="exact"/>
              <w:rPr>
                <w:spacing w:val="-10"/>
              </w:rPr>
            </w:pPr>
            <w:r>
              <w:rPr>
                <w:rFonts w:hAnsi="ＭＳ 明朝" w:hint="eastAsia"/>
                <w:sz w:val="22"/>
              </w:rPr>
              <w:t xml:space="preserve">                                  </w:t>
            </w:r>
            <w:r w:rsidR="007B56AA">
              <w:rPr>
                <w:rFonts w:hint="eastAsia"/>
                <w:spacing w:val="-10"/>
                <w:sz w:val="22"/>
              </w:rPr>
              <w:t xml:space="preserve">　</w:t>
            </w:r>
            <w:r w:rsidR="007B56AA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="007B56AA"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55259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55259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7B56AA" w:rsidRDefault="007B56AA" w:rsidP="007B56AA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7B56AA" w:rsidRPr="00B25C8E" w:rsidRDefault="007B56AA" w:rsidP="007B56AA">
            <w:pPr>
              <w:spacing w:line="480" w:lineRule="exact"/>
              <w:ind w:firstLineChars="100" w:firstLine="205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7B56AA" w:rsidRPr="00B25C8E" w:rsidRDefault="007B56AA" w:rsidP="007B56AA">
            <w:pPr>
              <w:spacing w:line="480" w:lineRule="exact"/>
              <w:ind w:firstLineChars="200" w:firstLine="41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7B56AA" w:rsidRDefault="007B56AA" w:rsidP="007B56AA">
            <w:pPr>
              <w:spacing w:line="400" w:lineRule="exact"/>
              <w:ind w:firstLineChars="200" w:firstLine="411"/>
              <w:rPr>
                <w:spacing w:val="-10"/>
                <w:kern w:val="0"/>
                <w:sz w:val="22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-10"/>
                <w:kern w:val="0"/>
                <w:u w:val="single"/>
              </w:rPr>
              <w:t xml:space="preserve">　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</w:t>
            </w:r>
          </w:p>
          <w:p w:rsidR="00DD1379" w:rsidRDefault="00DD1379" w:rsidP="007B56AA">
            <w:pPr>
              <w:spacing w:line="120" w:lineRule="exact"/>
              <w:rPr>
                <w:rFonts w:hAnsi="ＭＳ 明朝"/>
                <w:sz w:val="22"/>
              </w:rPr>
            </w:pPr>
          </w:p>
        </w:tc>
      </w:tr>
    </w:tbl>
    <w:p w:rsidR="007B56AA" w:rsidRPr="00B25C8E" w:rsidRDefault="007B56AA" w:rsidP="007B56AA">
      <w:pPr>
        <w:spacing w:line="300" w:lineRule="exact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本書への記載金額は、消費税及び地方消費税相当額を除いた金額としてください。</w:t>
      </w:r>
    </w:p>
    <w:p w:rsidR="007B56AA" w:rsidRDefault="007B56AA" w:rsidP="007B56AA">
      <w:pPr>
        <w:spacing w:line="300" w:lineRule="exact"/>
        <w:ind w:left="526" w:hangingChars="300" w:hanging="526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7B56AA" w:rsidRDefault="007B56AA" w:rsidP="007B56AA">
      <w:pPr>
        <w:spacing w:line="300" w:lineRule="exact"/>
        <w:ind w:firstLineChars="200" w:firstLine="391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３　代表者（受任者）の押印がある場合は、「本件責任者及び担当者」の記載は不要です。</w:t>
      </w:r>
    </w:p>
    <w:p w:rsidR="00592EAD" w:rsidRPr="007B56AA" w:rsidRDefault="007B56AA" w:rsidP="007B56AA">
      <w:pPr>
        <w:spacing w:line="300" w:lineRule="exact"/>
        <w:ind w:firstLineChars="200" w:firstLine="391"/>
      </w:pPr>
      <w:r w:rsidRPr="00B25C8E">
        <w:rPr>
          <w:rFonts w:hint="eastAsia"/>
          <w:sz w:val="21"/>
          <w:szCs w:val="21"/>
        </w:rPr>
        <w:t>４　本様式の記載項目を満たしていれば任意の様式でも構いません。</w:t>
      </w:r>
    </w:p>
    <w:sectPr w:rsidR="00592EAD" w:rsidRPr="007B56AA" w:rsidSect="00DD1379">
      <w:pgSz w:w="11906" w:h="16838" w:code="9"/>
      <w:pgMar w:top="1304" w:right="1191" w:bottom="964" w:left="1418" w:header="851" w:footer="992" w:gutter="0"/>
      <w:cols w:space="425"/>
      <w:docGrid w:type="linesAndChars" w:linePitch="337" w:charSpace="-2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1D" w:rsidRDefault="00CE3A1D" w:rsidP="00AE650F">
      <w:r>
        <w:separator/>
      </w:r>
    </w:p>
  </w:endnote>
  <w:endnote w:type="continuationSeparator" w:id="0">
    <w:p w:rsidR="00CE3A1D" w:rsidRDefault="00CE3A1D" w:rsidP="00AE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1D" w:rsidRDefault="00CE3A1D" w:rsidP="00AE650F">
      <w:r>
        <w:separator/>
      </w:r>
    </w:p>
  </w:footnote>
  <w:footnote w:type="continuationSeparator" w:id="0">
    <w:p w:rsidR="00CE3A1D" w:rsidRDefault="00CE3A1D" w:rsidP="00AE6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7C1"/>
    <w:rsid w:val="0013043E"/>
    <w:rsid w:val="003E67C1"/>
    <w:rsid w:val="00592EAD"/>
    <w:rsid w:val="007B56AA"/>
    <w:rsid w:val="007E6156"/>
    <w:rsid w:val="009C392B"/>
    <w:rsid w:val="00A91ACC"/>
    <w:rsid w:val="00AE650F"/>
    <w:rsid w:val="00CE3A1D"/>
    <w:rsid w:val="00D163BB"/>
    <w:rsid w:val="00DD1379"/>
    <w:rsid w:val="00E96313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9C08B"/>
  <w15:docId w15:val="{14C48FA1-F325-498E-866D-D087225A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50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6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5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第１０号様式（第３１条の２関係）</vt:lpstr>
      <vt:lpstr>第１０号様式（第３１条の２関係）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2014-03-29T05:41:00Z</dcterms:created>
  <dcterms:modified xsi:type="dcterms:W3CDTF">2023-04-01T05:17:00Z</dcterms:modified>
</cp:coreProperties>
</file>