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51" w:rsidRPr="006E3684" w:rsidRDefault="00937E51">
      <w:pPr>
        <w:jc w:val="center"/>
        <w:rPr>
          <w:rFonts w:ascii="ＭＳ 明朝"/>
          <w:b/>
          <w:sz w:val="32"/>
          <w:szCs w:val="32"/>
        </w:rPr>
      </w:pPr>
      <w:r w:rsidRPr="006E3684">
        <w:rPr>
          <w:rFonts w:ascii="ＭＳ 明朝" w:hint="eastAsia"/>
          <w:b/>
          <w:sz w:val="32"/>
          <w:szCs w:val="32"/>
        </w:rPr>
        <w:t>同等品</w:t>
      </w:r>
      <w:r w:rsidR="00D2363E" w:rsidRPr="006E3684">
        <w:rPr>
          <w:rFonts w:ascii="ＭＳ 明朝" w:hint="eastAsia"/>
          <w:b/>
          <w:sz w:val="32"/>
          <w:szCs w:val="32"/>
        </w:rPr>
        <w:t>を選定する</w:t>
      </w:r>
      <w:r w:rsidRPr="006E3684">
        <w:rPr>
          <w:rFonts w:ascii="ＭＳ 明朝" w:hint="eastAsia"/>
          <w:b/>
          <w:sz w:val="32"/>
          <w:szCs w:val="32"/>
        </w:rPr>
        <w:t>場合の手続について</w:t>
      </w:r>
    </w:p>
    <w:p w:rsidR="00937E51" w:rsidRPr="006E3684" w:rsidRDefault="00937E51">
      <w:pPr>
        <w:rPr>
          <w:rFonts w:ascii="ＭＳ 明朝"/>
          <w:sz w:val="24"/>
        </w:rPr>
      </w:pPr>
    </w:p>
    <w:p w:rsidR="00937E51" w:rsidRPr="006E3684" w:rsidRDefault="00937E51" w:rsidP="00C866B2">
      <w:pPr>
        <w:ind w:firstLineChars="100" w:firstLine="24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入札仕様書等</w:t>
      </w:r>
      <w:r w:rsidR="00F15584" w:rsidRPr="006E3684">
        <w:rPr>
          <w:rFonts w:ascii="ＭＳ 明朝" w:hint="eastAsia"/>
          <w:sz w:val="24"/>
        </w:rPr>
        <w:t>に</w:t>
      </w:r>
      <w:r w:rsidRPr="006E3684">
        <w:rPr>
          <w:rFonts w:ascii="ＭＳ 明朝" w:hint="eastAsia"/>
          <w:sz w:val="24"/>
        </w:rPr>
        <w:t>「同等品可」と表示のある物品については、例示品として示したメーカー・型番の品目のほか、それと同等以上の品物（以下、「同等品」という</w:t>
      </w:r>
      <w:r w:rsidR="00F15584" w:rsidRPr="006E3684">
        <w:rPr>
          <w:rFonts w:ascii="ＭＳ 明朝" w:hint="eastAsia"/>
          <w:sz w:val="24"/>
        </w:rPr>
        <w:t>。</w:t>
      </w:r>
      <w:r w:rsidRPr="006E3684">
        <w:rPr>
          <w:rFonts w:ascii="ＭＳ 明朝" w:hint="eastAsia"/>
          <w:sz w:val="24"/>
        </w:rPr>
        <w:t>）</w:t>
      </w:r>
      <w:r w:rsidR="00D2363E" w:rsidRPr="006E3684">
        <w:rPr>
          <w:rFonts w:ascii="ＭＳ 明朝" w:hint="eastAsia"/>
          <w:sz w:val="24"/>
        </w:rPr>
        <w:t>を選定し、入札に参加することができます。</w:t>
      </w:r>
    </w:p>
    <w:p w:rsidR="00937E51" w:rsidRPr="006E3684" w:rsidRDefault="00937E51" w:rsidP="00C866B2">
      <w:pPr>
        <w:ind w:firstLineChars="100" w:firstLine="24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同等品</w:t>
      </w:r>
      <w:r w:rsidR="00D2363E" w:rsidRPr="006E3684">
        <w:rPr>
          <w:rFonts w:ascii="ＭＳ 明朝" w:hint="eastAsia"/>
          <w:sz w:val="24"/>
        </w:rPr>
        <w:t>を選定する</w:t>
      </w:r>
      <w:r w:rsidRPr="006E3684">
        <w:rPr>
          <w:rFonts w:ascii="ＭＳ 明朝" w:hint="eastAsia"/>
          <w:sz w:val="24"/>
        </w:rPr>
        <w:t>場合は、</w:t>
      </w:r>
      <w:r w:rsidR="00D2363E" w:rsidRPr="006E3684">
        <w:rPr>
          <w:rFonts w:ascii="ＭＳ 明朝" w:hint="eastAsia"/>
          <w:sz w:val="24"/>
        </w:rPr>
        <w:t>次</w:t>
      </w:r>
      <w:r w:rsidRPr="006E3684">
        <w:rPr>
          <w:rFonts w:ascii="ＭＳ 明朝" w:hint="eastAsia"/>
          <w:sz w:val="24"/>
        </w:rPr>
        <w:t>の手続により事前に</w:t>
      </w:r>
      <w:bookmarkStart w:id="0" w:name="_GoBack"/>
      <w:bookmarkEnd w:id="0"/>
      <w:r w:rsidR="003B104C" w:rsidRPr="006E3684">
        <w:rPr>
          <w:rFonts w:ascii="ＭＳ 明朝" w:hint="eastAsia"/>
          <w:sz w:val="24"/>
        </w:rPr>
        <w:t>担当課</w:t>
      </w:r>
      <w:r w:rsidR="00D2363E" w:rsidRPr="006E3684">
        <w:rPr>
          <w:rFonts w:ascii="ＭＳ 明朝" w:hint="eastAsia"/>
          <w:sz w:val="24"/>
        </w:rPr>
        <w:t>へ</w:t>
      </w:r>
      <w:r w:rsidR="00230C88" w:rsidRPr="006E3684">
        <w:rPr>
          <w:rFonts w:ascii="ＭＳ 明朝" w:hint="eastAsia"/>
          <w:sz w:val="24"/>
        </w:rPr>
        <w:t>同等品</w:t>
      </w:r>
      <w:r w:rsidR="00D2363E" w:rsidRPr="006E3684">
        <w:rPr>
          <w:rFonts w:ascii="ＭＳ 明朝" w:hint="eastAsia"/>
          <w:sz w:val="24"/>
        </w:rPr>
        <w:t>の確認をしてください。</w:t>
      </w:r>
    </w:p>
    <w:p w:rsidR="00937E51" w:rsidRPr="006E3684" w:rsidRDefault="00230C88">
      <w:pPr>
        <w:rPr>
          <w:rFonts w:ascii="ＭＳ 明朝"/>
          <w:b/>
          <w:sz w:val="24"/>
          <w:u w:val="wave"/>
        </w:rPr>
      </w:pPr>
      <w:r w:rsidRPr="006E3684">
        <w:rPr>
          <w:rFonts w:hint="eastAsia"/>
        </w:rPr>
        <w:t xml:space="preserve">　</w:t>
      </w:r>
      <w:r w:rsidRPr="006E3684">
        <w:rPr>
          <w:rFonts w:hint="eastAsia"/>
          <w:sz w:val="24"/>
          <w:u w:val="wave"/>
        </w:rPr>
        <w:t>事前に</w:t>
      </w:r>
      <w:r w:rsidR="00D2363E" w:rsidRPr="006E3684">
        <w:rPr>
          <w:rFonts w:hint="eastAsia"/>
          <w:sz w:val="24"/>
          <w:u w:val="wave"/>
        </w:rPr>
        <w:t>確認</w:t>
      </w:r>
      <w:r w:rsidRPr="006E3684">
        <w:rPr>
          <w:rFonts w:hint="eastAsia"/>
          <w:sz w:val="24"/>
          <w:u w:val="wave"/>
        </w:rPr>
        <w:t>を受けていない同等品で見積もり、落札者となった場合、その物品で契約を締結することができない場合がありますので</w:t>
      </w:r>
      <w:r w:rsidRPr="006E3684">
        <w:rPr>
          <w:rFonts w:hint="eastAsia"/>
          <w:b/>
          <w:sz w:val="24"/>
          <w:u w:val="wave"/>
        </w:rPr>
        <w:t>必ず事前に確認してください。</w:t>
      </w:r>
    </w:p>
    <w:p w:rsidR="00937E51" w:rsidRPr="006E3684" w:rsidRDefault="00937E51">
      <w:pPr>
        <w:rPr>
          <w:rFonts w:ascii="ＭＳ 明朝"/>
          <w:sz w:val="24"/>
        </w:rPr>
      </w:pPr>
    </w:p>
    <w:p w:rsidR="00937E51" w:rsidRPr="006E3684" w:rsidRDefault="00937E51">
      <w:pPr>
        <w:rPr>
          <w:rFonts w:asciiTheme="majorEastAsia" w:eastAsiaTheme="majorEastAsia" w:hAnsiTheme="majorEastAsia"/>
          <w:sz w:val="24"/>
        </w:rPr>
      </w:pPr>
      <w:r w:rsidRPr="006E3684">
        <w:rPr>
          <w:rFonts w:asciiTheme="majorEastAsia" w:eastAsiaTheme="majorEastAsia" w:hAnsiTheme="majorEastAsia" w:hint="eastAsia"/>
          <w:sz w:val="24"/>
        </w:rPr>
        <w:t>１　同等品の定義</w:t>
      </w:r>
    </w:p>
    <w:p w:rsidR="00937E51" w:rsidRPr="006E3684" w:rsidRDefault="0018346E">
      <w:pPr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 xml:space="preserve">　　</w:t>
      </w:r>
      <w:r w:rsidR="00937E51" w:rsidRPr="006E3684">
        <w:rPr>
          <w:rFonts w:ascii="ＭＳ 明朝" w:hint="eastAsia"/>
          <w:sz w:val="24"/>
        </w:rPr>
        <w:t>同等品とは、規格・品質が基準品と同等以上であるものをいいます。</w:t>
      </w:r>
    </w:p>
    <w:p w:rsidR="00937E51" w:rsidRPr="006E3684" w:rsidRDefault="00937E51">
      <w:pPr>
        <w:rPr>
          <w:rFonts w:ascii="ＭＳ 明朝"/>
          <w:sz w:val="24"/>
        </w:rPr>
      </w:pPr>
    </w:p>
    <w:p w:rsidR="00937E51" w:rsidRPr="006E3684" w:rsidRDefault="00937E51">
      <w:pPr>
        <w:rPr>
          <w:rFonts w:asciiTheme="majorEastAsia" w:eastAsiaTheme="majorEastAsia" w:hAnsiTheme="majorEastAsia"/>
          <w:sz w:val="24"/>
        </w:rPr>
      </w:pPr>
      <w:r w:rsidRPr="006E3684">
        <w:rPr>
          <w:rFonts w:asciiTheme="majorEastAsia" w:eastAsiaTheme="majorEastAsia" w:hAnsiTheme="majorEastAsia" w:hint="eastAsia"/>
          <w:sz w:val="24"/>
        </w:rPr>
        <w:t>２　同等品</w:t>
      </w:r>
      <w:r w:rsidR="00C748F4" w:rsidRPr="006E3684">
        <w:rPr>
          <w:rFonts w:asciiTheme="majorEastAsia" w:eastAsiaTheme="majorEastAsia" w:hAnsiTheme="majorEastAsia" w:hint="eastAsia"/>
          <w:sz w:val="24"/>
        </w:rPr>
        <w:t>確認</w:t>
      </w:r>
      <w:r w:rsidRPr="006E3684">
        <w:rPr>
          <w:rFonts w:asciiTheme="majorEastAsia" w:eastAsiaTheme="majorEastAsia" w:hAnsiTheme="majorEastAsia" w:hint="eastAsia"/>
          <w:sz w:val="24"/>
        </w:rPr>
        <w:t>の方法</w:t>
      </w:r>
    </w:p>
    <w:p w:rsidR="00937E51" w:rsidRPr="006E3684" w:rsidRDefault="00D2363E" w:rsidP="00C866B2">
      <w:pPr>
        <w:ind w:leftChars="114" w:left="239" w:firstLineChars="100" w:firstLine="24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同等品により入札参加を希望する者</w:t>
      </w:r>
      <w:r w:rsidR="00937E51" w:rsidRPr="006E3684">
        <w:rPr>
          <w:rFonts w:ascii="ＭＳ 明朝" w:hint="eastAsia"/>
          <w:sz w:val="24"/>
        </w:rPr>
        <w:t>は、</w:t>
      </w:r>
      <w:r w:rsidR="003B104C" w:rsidRPr="006E3684">
        <w:rPr>
          <w:rFonts w:ascii="ＭＳ 明朝" w:hint="eastAsia"/>
          <w:sz w:val="24"/>
        </w:rPr>
        <w:t>物品概要書に示す質問期限</w:t>
      </w:r>
      <w:r w:rsidR="00937E51" w:rsidRPr="006E3684">
        <w:rPr>
          <w:rFonts w:ascii="ＭＳ 明朝" w:hint="eastAsia"/>
          <w:sz w:val="24"/>
        </w:rPr>
        <w:t>までに、</w:t>
      </w:r>
      <w:r w:rsidR="0018346E" w:rsidRPr="006E3684">
        <w:rPr>
          <w:rFonts w:ascii="ＭＳ 明朝" w:hint="eastAsia"/>
          <w:sz w:val="24"/>
        </w:rPr>
        <w:t>次の書類を</w:t>
      </w:r>
      <w:r w:rsidR="003B104C" w:rsidRPr="006E3684">
        <w:rPr>
          <w:rFonts w:ascii="ＭＳ 明朝" w:hint="eastAsia"/>
          <w:sz w:val="24"/>
        </w:rPr>
        <w:t>担当</w:t>
      </w:r>
      <w:r w:rsidR="00937E51" w:rsidRPr="006E3684">
        <w:rPr>
          <w:rFonts w:ascii="ＭＳ 明朝" w:hint="eastAsia"/>
          <w:sz w:val="24"/>
        </w:rPr>
        <w:t>課へ</w:t>
      </w:r>
      <w:r w:rsidR="00F25123" w:rsidRPr="006E3684">
        <w:rPr>
          <w:rFonts w:ascii="ＭＳ 明朝" w:hint="eastAsia"/>
          <w:sz w:val="24"/>
        </w:rPr>
        <w:t>メール</w:t>
      </w:r>
      <w:r w:rsidR="00937E51" w:rsidRPr="006E3684">
        <w:rPr>
          <w:rFonts w:ascii="ＭＳ 明朝" w:hint="eastAsia"/>
          <w:sz w:val="24"/>
        </w:rPr>
        <w:t>してください。</w:t>
      </w:r>
      <w:r w:rsidR="0018346E" w:rsidRPr="006E3684">
        <w:rPr>
          <w:rFonts w:ascii="ＭＳ 明朝" w:hint="eastAsia"/>
          <w:sz w:val="24"/>
        </w:rPr>
        <w:t>担当課及び</w:t>
      </w:r>
      <w:r w:rsidR="00F25123" w:rsidRPr="006E3684">
        <w:rPr>
          <w:rFonts w:ascii="ＭＳ 明朝" w:hint="eastAsia"/>
          <w:sz w:val="24"/>
        </w:rPr>
        <w:t>電話番号・メールアドレス</w:t>
      </w:r>
      <w:r w:rsidR="0018346E" w:rsidRPr="006E3684">
        <w:rPr>
          <w:rFonts w:ascii="ＭＳ 明朝" w:hint="eastAsia"/>
          <w:sz w:val="24"/>
        </w:rPr>
        <w:t>については、設計図書中「設計図書等に関する注意事項」に記載しています。</w:t>
      </w:r>
    </w:p>
    <w:p w:rsidR="0018346E" w:rsidRPr="006E3684" w:rsidRDefault="0018346E" w:rsidP="00C866B2">
      <w:pPr>
        <w:ind w:firstLineChars="50" w:firstLine="12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(1)  同等品確認願</w:t>
      </w:r>
    </w:p>
    <w:p w:rsidR="0018346E" w:rsidRPr="006E3684" w:rsidRDefault="0018346E" w:rsidP="00C866B2">
      <w:pPr>
        <w:ind w:firstLineChars="50" w:firstLine="12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 xml:space="preserve">(2)  </w:t>
      </w:r>
      <w:r w:rsidR="00230C88" w:rsidRPr="006E3684">
        <w:rPr>
          <w:rFonts w:ascii="ＭＳ 明朝" w:hint="eastAsia"/>
          <w:sz w:val="24"/>
        </w:rPr>
        <w:t>同等品確認書（別紙）</w:t>
      </w:r>
    </w:p>
    <w:p w:rsidR="0018346E" w:rsidRPr="006E3684" w:rsidRDefault="0018346E" w:rsidP="00C866B2">
      <w:pPr>
        <w:ind w:firstLineChars="50" w:firstLine="12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(3)  同等品候補の掲載されたカタログ・価格等の資料（コピー可）</w:t>
      </w:r>
    </w:p>
    <w:p w:rsidR="00937E51" w:rsidRPr="006E3684" w:rsidRDefault="00937E51">
      <w:pPr>
        <w:rPr>
          <w:rFonts w:ascii="ＭＳ 明朝"/>
          <w:sz w:val="24"/>
        </w:rPr>
      </w:pPr>
    </w:p>
    <w:p w:rsidR="00937E51" w:rsidRPr="006E3684" w:rsidRDefault="00937E51">
      <w:pPr>
        <w:rPr>
          <w:rFonts w:asciiTheme="majorEastAsia" w:eastAsiaTheme="majorEastAsia" w:hAnsiTheme="majorEastAsia"/>
          <w:sz w:val="24"/>
        </w:rPr>
      </w:pPr>
      <w:r w:rsidRPr="006E3684">
        <w:rPr>
          <w:rFonts w:asciiTheme="majorEastAsia" w:eastAsiaTheme="majorEastAsia" w:hAnsiTheme="majorEastAsia" w:hint="eastAsia"/>
          <w:sz w:val="24"/>
        </w:rPr>
        <w:t>３　同等品可否決定の通知</w:t>
      </w:r>
    </w:p>
    <w:p w:rsidR="00937E51" w:rsidRPr="006E3684" w:rsidRDefault="00230C88" w:rsidP="00D2363E">
      <w:pPr>
        <w:ind w:leftChars="85" w:left="178" w:firstLineChars="100" w:firstLine="24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質問期限</w:t>
      </w:r>
      <w:r w:rsidR="00937E51" w:rsidRPr="006E3684">
        <w:rPr>
          <w:rFonts w:ascii="ＭＳ 明朝" w:hint="eastAsia"/>
          <w:sz w:val="24"/>
        </w:rPr>
        <w:t>までに提出された「同等品確認</w:t>
      </w:r>
      <w:r w:rsidR="00D2363E" w:rsidRPr="006E3684">
        <w:rPr>
          <w:rFonts w:ascii="ＭＳ 明朝" w:hint="eastAsia"/>
          <w:sz w:val="24"/>
        </w:rPr>
        <w:t>書</w:t>
      </w:r>
      <w:r w:rsidR="00937E51" w:rsidRPr="006E3684">
        <w:rPr>
          <w:rFonts w:ascii="ＭＳ 明朝" w:hint="eastAsia"/>
          <w:sz w:val="24"/>
        </w:rPr>
        <w:t>」については、同確認</w:t>
      </w:r>
      <w:r w:rsidR="00D2363E" w:rsidRPr="006E3684">
        <w:rPr>
          <w:rFonts w:ascii="ＭＳ 明朝" w:hint="eastAsia"/>
          <w:sz w:val="24"/>
        </w:rPr>
        <w:t>書</w:t>
      </w:r>
      <w:r w:rsidR="00937E51" w:rsidRPr="006E3684">
        <w:rPr>
          <w:rFonts w:ascii="ＭＳ 明朝" w:hint="eastAsia"/>
          <w:sz w:val="24"/>
        </w:rPr>
        <w:t>の</w:t>
      </w:r>
      <w:r w:rsidR="00D2363E" w:rsidRPr="006E3684">
        <w:rPr>
          <w:rFonts w:ascii="ＭＳ 明朝" w:hint="eastAsia"/>
          <w:sz w:val="24"/>
        </w:rPr>
        <w:t>「</w:t>
      </w:r>
      <w:r w:rsidR="00937E51" w:rsidRPr="006E3684">
        <w:rPr>
          <w:rFonts w:ascii="ＭＳ 明朝" w:hint="eastAsia"/>
          <w:sz w:val="24"/>
        </w:rPr>
        <w:t>確認</w:t>
      </w:r>
      <w:r w:rsidR="00D2363E" w:rsidRPr="006E3684">
        <w:rPr>
          <w:rFonts w:ascii="ＭＳ 明朝" w:hint="eastAsia"/>
          <w:sz w:val="24"/>
        </w:rPr>
        <w:t>」</w:t>
      </w:r>
      <w:r w:rsidR="00937E51" w:rsidRPr="006E3684">
        <w:rPr>
          <w:rFonts w:ascii="ＭＳ 明朝" w:hint="eastAsia"/>
          <w:sz w:val="24"/>
        </w:rPr>
        <w:t>欄に、認定の場合は</w:t>
      </w:r>
      <w:r w:rsidR="00D2363E" w:rsidRPr="006E3684">
        <w:rPr>
          <w:rFonts w:ascii="ＭＳ 明朝" w:hint="eastAsia"/>
          <w:sz w:val="24"/>
        </w:rPr>
        <w:t>「○」を</w:t>
      </w:r>
      <w:r w:rsidR="00937E51" w:rsidRPr="006E3684">
        <w:rPr>
          <w:rFonts w:ascii="ＭＳ 明朝" w:hint="eastAsia"/>
          <w:sz w:val="24"/>
        </w:rPr>
        <w:t>、不認定の場合は「</w:t>
      </w:r>
      <w:r w:rsidR="00D2363E" w:rsidRPr="006E3684">
        <w:rPr>
          <w:rFonts w:ascii="ＭＳ 明朝" w:hint="eastAsia"/>
          <w:sz w:val="24"/>
        </w:rPr>
        <w:t>×」</w:t>
      </w:r>
      <w:r w:rsidR="00937E51" w:rsidRPr="006E3684">
        <w:rPr>
          <w:rFonts w:ascii="ＭＳ 明朝" w:hint="eastAsia"/>
          <w:sz w:val="24"/>
        </w:rPr>
        <w:t>を記入して</w:t>
      </w:r>
      <w:r w:rsidR="00F25123" w:rsidRPr="006E3684">
        <w:rPr>
          <w:rFonts w:ascii="ＭＳ 明朝" w:hint="eastAsia"/>
          <w:sz w:val="24"/>
        </w:rPr>
        <w:t>返信</w:t>
      </w:r>
      <w:r w:rsidR="00937E51" w:rsidRPr="006E3684">
        <w:rPr>
          <w:rFonts w:ascii="ＭＳ 明朝" w:hint="eastAsia"/>
          <w:sz w:val="24"/>
        </w:rPr>
        <w:t>します。</w:t>
      </w:r>
    </w:p>
    <w:p w:rsidR="00C748F4" w:rsidRPr="006E3684" w:rsidRDefault="006C20A9" w:rsidP="00D2363E">
      <w:pPr>
        <w:ind w:leftChars="85" w:left="178" w:firstLineChars="100" w:firstLine="240"/>
        <w:rPr>
          <w:rFonts w:ascii="ＭＳ 明朝"/>
          <w:sz w:val="24"/>
        </w:rPr>
      </w:pPr>
      <w:r w:rsidRPr="006E3684">
        <w:rPr>
          <w:rFonts w:ascii="ＭＳ 明朝" w:hint="eastAsia"/>
          <w:sz w:val="24"/>
        </w:rPr>
        <w:t>なお、審査結果が</w:t>
      </w:r>
      <w:r w:rsidR="00D2363E" w:rsidRPr="006E3684">
        <w:rPr>
          <w:rFonts w:ascii="ＭＳ 明朝" w:hint="eastAsia"/>
          <w:sz w:val="24"/>
        </w:rPr>
        <w:t>回答期限（入札開始日の前日）</w:t>
      </w:r>
      <w:r w:rsidR="00937E51" w:rsidRPr="006E3684">
        <w:rPr>
          <w:rFonts w:ascii="ＭＳ 明朝" w:hint="eastAsia"/>
          <w:sz w:val="24"/>
        </w:rPr>
        <w:t>までに届かない場合は、</w:t>
      </w:r>
      <w:r w:rsidRPr="006E3684">
        <w:rPr>
          <w:rFonts w:ascii="ＭＳ 明朝" w:hint="eastAsia"/>
          <w:sz w:val="24"/>
        </w:rPr>
        <w:t>担当課</w:t>
      </w:r>
      <w:r w:rsidR="00937E51" w:rsidRPr="006E3684">
        <w:rPr>
          <w:rFonts w:ascii="ＭＳ 明朝" w:hint="eastAsia"/>
          <w:sz w:val="24"/>
        </w:rPr>
        <w:t>に確認してください。</w:t>
      </w:r>
    </w:p>
    <w:p w:rsidR="00C866B2" w:rsidRPr="006E3684" w:rsidRDefault="00C866B2" w:rsidP="00C866B2">
      <w:pPr>
        <w:wordWrap w:val="0"/>
        <w:ind w:right="960" w:firstLineChars="1200" w:firstLine="2880"/>
        <w:rPr>
          <w:sz w:val="24"/>
        </w:rPr>
        <w:sectPr w:rsidR="00C866B2" w:rsidRPr="006E3684" w:rsidSect="00C866B2">
          <w:type w:val="oddPage"/>
          <w:pgSz w:w="11906" w:h="16838" w:code="9"/>
          <w:pgMar w:top="1418" w:right="1247" w:bottom="1134" w:left="1304" w:header="851" w:footer="992" w:gutter="0"/>
          <w:cols w:space="425"/>
          <w:docGrid w:type="lines" w:linePitch="408"/>
        </w:sectPr>
      </w:pPr>
    </w:p>
    <w:p w:rsidR="00C748F4" w:rsidRPr="006E3684" w:rsidRDefault="00C748F4" w:rsidP="00230C88">
      <w:pPr>
        <w:wordWrap w:val="0"/>
        <w:ind w:right="960" w:firstLineChars="800" w:firstLine="2570"/>
        <w:rPr>
          <w:b/>
          <w:sz w:val="32"/>
          <w:szCs w:val="32"/>
        </w:rPr>
      </w:pPr>
      <w:r w:rsidRPr="006E3684">
        <w:rPr>
          <w:rFonts w:hint="eastAsia"/>
          <w:b/>
          <w:sz w:val="32"/>
        </w:rPr>
        <w:lastRenderedPageBreak/>
        <w:t>同　等　品　確　認　願</w:t>
      </w:r>
    </w:p>
    <w:p w:rsidR="00C748F4" w:rsidRPr="006E3684" w:rsidRDefault="00C748F4" w:rsidP="00C748F4">
      <w:pPr>
        <w:wordWrap w:val="0"/>
        <w:ind w:right="960"/>
        <w:rPr>
          <w:sz w:val="24"/>
        </w:rPr>
      </w:pPr>
    </w:p>
    <w:p w:rsidR="00C748F4" w:rsidRPr="006E3684" w:rsidRDefault="00C748F4" w:rsidP="00C748F4">
      <w:pPr>
        <w:jc w:val="right"/>
        <w:rPr>
          <w:sz w:val="24"/>
        </w:rPr>
      </w:pPr>
      <w:r w:rsidRPr="006E3684">
        <w:rPr>
          <w:rFonts w:hint="eastAsia"/>
          <w:sz w:val="24"/>
        </w:rPr>
        <w:t xml:space="preserve">　　　　年　　月　　日　</w:t>
      </w:r>
    </w:p>
    <w:p w:rsidR="00C748F4" w:rsidRPr="006E3684" w:rsidRDefault="00C748F4" w:rsidP="00C748F4">
      <w:pPr>
        <w:rPr>
          <w:sz w:val="24"/>
        </w:rPr>
      </w:pPr>
    </w:p>
    <w:p w:rsidR="00C748F4" w:rsidRPr="006E3684" w:rsidRDefault="00C748F4" w:rsidP="00C748F4">
      <w:pPr>
        <w:rPr>
          <w:sz w:val="24"/>
        </w:rPr>
      </w:pPr>
      <w:r w:rsidRPr="006E3684">
        <w:rPr>
          <w:rFonts w:hint="eastAsia"/>
          <w:sz w:val="24"/>
        </w:rPr>
        <w:t>（</w:t>
      </w:r>
      <w:r w:rsidR="005910F4" w:rsidRPr="006E3684">
        <w:rPr>
          <w:rFonts w:hint="eastAsia"/>
          <w:sz w:val="24"/>
        </w:rPr>
        <w:t>宛</w:t>
      </w:r>
      <w:r w:rsidRPr="006E3684">
        <w:rPr>
          <w:rFonts w:hint="eastAsia"/>
          <w:sz w:val="24"/>
        </w:rPr>
        <w:t>先）</w:t>
      </w:r>
    </w:p>
    <w:p w:rsidR="00C748F4" w:rsidRPr="006E3684" w:rsidRDefault="00C748F4" w:rsidP="00C866B2">
      <w:pPr>
        <w:ind w:firstLineChars="100" w:firstLine="240"/>
        <w:rPr>
          <w:sz w:val="24"/>
        </w:rPr>
      </w:pPr>
      <w:r w:rsidRPr="006E3684">
        <w:rPr>
          <w:rFonts w:hint="eastAsia"/>
          <w:sz w:val="24"/>
        </w:rPr>
        <w:t>秦野市副市長</w:t>
      </w:r>
      <w:r w:rsidR="00A004FC" w:rsidRPr="006E3684">
        <w:rPr>
          <w:rFonts w:hint="eastAsia"/>
          <w:sz w:val="24"/>
        </w:rPr>
        <w:t>（秦野市長）</w:t>
      </w:r>
    </w:p>
    <w:p w:rsidR="00C748F4" w:rsidRPr="006E3684" w:rsidRDefault="00C748F4" w:rsidP="00C748F4">
      <w:pPr>
        <w:rPr>
          <w:sz w:val="24"/>
        </w:rPr>
      </w:pPr>
    </w:p>
    <w:p w:rsidR="00C748F4" w:rsidRPr="006E3684" w:rsidRDefault="00C748F4" w:rsidP="00C866B2">
      <w:pPr>
        <w:ind w:firstLineChars="1595" w:firstLine="3828"/>
        <w:rPr>
          <w:kern w:val="0"/>
          <w:sz w:val="24"/>
        </w:rPr>
      </w:pPr>
      <w:r w:rsidRPr="006E3684">
        <w:rPr>
          <w:rFonts w:hint="eastAsia"/>
          <w:kern w:val="0"/>
          <w:sz w:val="24"/>
        </w:rPr>
        <w:t xml:space="preserve">　</w:t>
      </w:r>
      <w:r w:rsidRPr="006E3684">
        <w:rPr>
          <w:rFonts w:hint="eastAsia"/>
          <w:spacing w:val="80"/>
          <w:kern w:val="0"/>
          <w:sz w:val="24"/>
          <w:fitText w:val="1440" w:id="-597960192"/>
        </w:rPr>
        <w:t>認定番</w:t>
      </w:r>
      <w:r w:rsidRPr="006E3684">
        <w:rPr>
          <w:rFonts w:hint="eastAsia"/>
          <w:kern w:val="0"/>
          <w:sz w:val="24"/>
          <w:fitText w:val="1440" w:id="-597960192"/>
        </w:rPr>
        <w:t>号</w:t>
      </w:r>
      <w:r w:rsidRPr="006E3684">
        <w:rPr>
          <w:rFonts w:hint="eastAsia"/>
          <w:kern w:val="0"/>
          <w:sz w:val="24"/>
        </w:rPr>
        <w:t xml:space="preserve">　</w:t>
      </w:r>
    </w:p>
    <w:p w:rsidR="00C748F4" w:rsidRPr="006E3684" w:rsidRDefault="00C748F4" w:rsidP="00C866B2">
      <w:pPr>
        <w:ind w:firstLineChars="1595" w:firstLine="3828"/>
        <w:rPr>
          <w:sz w:val="24"/>
        </w:rPr>
      </w:pPr>
      <w:r w:rsidRPr="006E3684">
        <w:rPr>
          <w:rFonts w:hint="eastAsia"/>
          <w:kern w:val="0"/>
          <w:sz w:val="24"/>
        </w:rPr>
        <w:t xml:space="preserve">　住　　　　所</w:t>
      </w:r>
      <w:r w:rsidRPr="006E3684">
        <w:rPr>
          <w:rFonts w:hint="eastAsia"/>
          <w:sz w:val="24"/>
        </w:rPr>
        <w:t xml:space="preserve">　</w:t>
      </w:r>
    </w:p>
    <w:p w:rsidR="00C748F4" w:rsidRPr="006E3684" w:rsidRDefault="00C748F4" w:rsidP="00C866B2">
      <w:pPr>
        <w:ind w:firstLineChars="1595" w:firstLine="3828"/>
        <w:rPr>
          <w:sz w:val="24"/>
        </w:rPr>
      </w:pPr>
      <w:r w:rsidRPr="006E3684">
        <w:rPr>
          <w:rFonts w:hint="eastAsia"/>
          <w:kern w:val="0"/>
          <w:sz w:val="24"/>
        </w:rPr>
        <w:t xml:space="preserve">　商号又は名称</w:t>
      </w:r>
      <w:r w:rsidRPr="006E3684">
        <w:rPr>
          <w:rFonts w:hint="eastAsia"/>
          <w:sz w:val="24"/>
        </w:rPr>
        <w:t xml:space="preserve">　</w:t>
      </w:r>
    </w:p>
    <w:p w:rsidR="00C748F4" w:rsidRPr="006E3684" w:rsidRDefault="00C748F4" w:rsidP="00C866B2">
      <w:pPr>
        <w:ind w:firstLineChars="1595" w:firstLine="3828"/>
        <w:rPr>
          <w:kern w:val="0"/>
          <w:sz w:val="24"/>
        </w:rPr>
      </w:pPr>
      <w:r w:rsidRPr="006E3684">
        <w:rPr>
          <w:rFonts w:hint="eastAsia"/>
          <w:kern w:val="0"/>
          <w:sz w:val="24"/>
        </w:rPr>
        <w:t xml:space="preserve">　</w:t>
      </w:r>
      <w:r w:rsidRPr="006E3684">
        <w:rPr>
          <w:rFonts w:hint="eastAsia"/>
          <w:spacing w:val="80"/>
          <w:kern w:val="0"/>
          <w:sz w:val="24"/>
          <w:fitText w:val="1440" w:id="-597960191"/>
        </w:rPr>
        <w:t>代表者</w:t>
      </w:r>
      <w:r w:rsidRPr="006E3684">
        <w:rPr>
          <w:rFonts w:hint="eastAsia"/>
          <w:kern w:val="0"/>
          <w:sz w:val="24"/>
          <w:fitText w:val="1440" w:id="-597960191"/>
        </w:rPr>
        <w:t>名</w:t>
      </w:r>
      <w:r w:rsidRPr="006E3684">
        <w:rPr>
          <w:rFonts w:hint="eastAsia"/>
          <w:kern w:val="0"/>
          <w:sz w:val="24"/>
        </w:rPr>
        <w:t xml:space="preserve">　</w:t>
      </w:r>
    </w:p>
    <w:p w:rsidR="00C748F4" w:rsidRPr="006E3684" w:rsidRDefault="00C748F4" w:rsidP="00C866B2">
      <w:pPr>
        <w:ind w:firstLineChars="1595" w:firstLine="3828"/>
        <w:rPr>
          <w:kern w:val="0"/>
          <w:sz w:val="24"/>
        </w:rPr>
      </w:pPr>
      <w:r w:rsidRPr="006E3684">
        <w:rPr>
          <w:rFonts w:hint="eastAsia"/>
          <w:kern w:val="0"/>
          <w:sz w:val="24"/>
        </w:rPr>
        <w:t xml:space="preserve">　</w:t>
      </w:r>
      <w:r w:rsidRPr="006E3684">
        <w:rPr>
          <w:rFonts w:hint="eastAsia"/>
          <w:spacing w:val="80"/>
          <w:kern w:val="0"/>
          <w:sz w:val="24"/>
          <w:fitText w:val="1440" w:id="-597960190"/>
        </w:rPr>
        <w:t>電話番</w:t>
      </w:r>
      <w:r w:rsidRPr="006E3684">
        <w:rPr>
          <w:rFonts w:hint="eastAsia"/>
          <w:kern w:val="0"/>
          <w:sz w:val="24"/>
          <w:fitText w:val="1440" w:id="-597960190"/>
        </w:rPr>
        <w:t>号</w:t>
      </w:r>
      <w:r w:rsidRPr="006E3684">
        <w:rPr>
          <w:rFonts w:hint="eastAsia"/>
          <w:kern w:val="0"/>
          <w:sz w:val="24"/>
        </w:rPr>
        <w:t xml:space="preserve">　</w:t>
      </w:r>
    </w:p>
    <w:p w:rsidR="00C748F4" w:rsidRPr="006E3684" w:rsidRDefault="00C748F4" w:rsidP="00C866B2">
      <w:pPr>
        <w:ind w:firstLineChars="1595" w:firstLine="3828"/>
        <w:rPr>
          <w:sz w:val="24"/>
        </w:rPr>
      </w:pPr>
      <w:r w:rsidRPr="006E3684">
        <w:rPr>
          <w:rFonts w:hint="eastAsia"/>
          <w:kern w:val="0"/>
          <w:sz w:val="24"/>
        </w:rPr>
        <w:t xml:space="preserve">　</w:t>
      </w:r>
      <w:r w:rsidR="00F25123" w:rsidRPr="006E3684">
        <w:rPr>
          <w:rFonts w:hint="eastAsia"/>
          <w:spacing w:val="3"/>
          <w:w w:val="85"/>
          <w:kern w:val="0"/>
          <w:sz w:val="24"/>
          <w:fitText w:val="1440" w:id="-729651200"/>
        </w:rPr>
        <w:t>メールアドレ</w:t>
      </w:r>
      <w:r w:rsidR="00F25123" w:rsidRPr="006E3684">
        <w:rPr>
          <w:rFonts w:hint="eastAsia"/>
          <w:spacing w:val="-6"/>
          <w:w w:val="85"/>
          <w:kern w:val="0"/>
          <w:sz w:val="24"/>
          <w:fitText w:val="1440" w:id="-729651200"/>
        </w:rPr>
        <w:t>ス</w:t>
      </w:r>
      <w:r w:rsidRPr="006E3684">
        <w:rPr>
          <w:rFonts w:hint="eastAsia"/>
          <w:kern w:val="0"/>
          <w:sz w:val="24"/>
        </w:rPr>
        <w:t xml:space="preserve">　</w:t>
      </w:r>
    </w:p>
    <w:p w:rsidR="00C748F4" w:rsidRPr="006E3684" w:rsidRDefault="00C748F4" w:rsidP="00C748F4">
      <w:pPr>
        <w:rPr>
          <w:sz w:val="24"/>
        </w:rPr>
      </w:pPr>
    </w:p>
    <w:p w:rsidR="00F25123" w:rsidRPr="006E3684" w:rsidRDefault="00F25123" w:rsidP="00C748F4">
      <w:pPr>
        <w:rPr>
          <w:sz w:val="24"/>
        </w:rPr>
      </w:pPr>
    </w:p>
    <w:p w:rsidR="00C748F4" w:rsidRPr="006E3684" w:rsidRDefault="00C748F4" w:rsidP="00C866B2">
      <w:pPr>
        <w:ind w:firstLineChars="100" w:firstLine="240"/>
        <w:rPr>
          <w:sz w:val="24"/>
        </w:rPr>
      </w:pPr>
      <w:r w:rsidRPr="006E3684">
        <w:rPr>
          <w:rFonts w:hint="eastAsia"/>
          <w:sz w:val="24"/>
        </w:rPr>
        <w:t xml:space="preserve">　　　　年　　月　　日に公告のありました入札案件について、別紙のとおり同等品の確認をお願いします。</w:t>
      </w:r>
    </w:p>
    <w:p w:rsidR="00C748F4" w:rsidRPr="006E3684" w:rsidRDefault="00C748F4" w:rsidP="00C748F4">
      <w:pPr>
        <w:rPr>
          <w:sz w:val="24"/>
        </w:rPr>
      </w:pPr>
      <w:r w:rsidRPr="006E3684">
        <w:rPr>
          <w:rFonts w:hint="eastAsia"/>
          <w:sz w:val="24"/>
        </w:rPr>
        <w:t xml:space="preserve">　なお、同等品に関する資料を添付します。</w:t>
      </w:r>
    </w:p>
    <w:p w:rsidR="00C748F4" w:rsidRPr="006E3684" w:rsidRDefault="00C748F4" w:rsidP="00C748F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509"/>
      </w:tblGrid>
      <w:tr w:rsidR="006E3684" w:rsidRPr="006E3684" w:rsidTr="0007000C">
        <w:trPr>
          <w:trHeight w:val="420"/>
        </w:trPr>
        <w:tc>
          <w:tcPr>
            <w:tcW w:w="2276" w:type="dxa"/>
          </w:tcPr>
          <w:p w:rsidR="00F25123" w:rsidRPr="006E3684" w:rsidRDefault="00F25123" w:rsidP="0007000C">
            <w:pPr>
              <w:jc w:val="center"/>
            </w:pPr>
            <w:r w:rsidRPr="006E3684">
              <w:rPr>
                <w:rFonts w:hint="eastAsia"/>
              </w:rPr>
              <w:t>入札番号</w:t>
            </w:r>
          </w:p>
        </w:tc>
        <w:tc>
          <w:tcPr>
            <w:tcW w:w="6509" w:type="dxa"/>
          </w:tcPr>
          <w:p w:rsidR="00F25123" w:rsidRPr="006E3684" w:rsidRDefault="00F25123" w:rsidP="0007000C"/>
        </w:tc>
      </w:tr>
      <w:tr w:rsidR="00F25123" w:rsidRPr="006E3684" w:rsidTr="0007000C">
        <w:trPr>
          <w:trHeight w:val="1032"/>
        </w:trPr>
        <w:tc>
          <w:tcPr>
            <w:tcW w:w="2276" w:type="dxa"/>
            <w:vAlign w:val="center"/>
          </w:tcPr>
          <w:p w:rsidR="00F25123" w:rsidRPr="006E3684" w:rsidRDefault="00F25123" w:rsidP="0007000C">
            <w:pPr>
              <w:jc w:val="center"/>
            </w:pPr>
            <w:r w:rsidRPr="006E3684">
              <w:rPr>
                <w:rFonts w:hint="eastAsia"/>
              </w:rPr>
              <w:t>案件名称</w:t>
            </w:r>
          </w:p>
        </w:tc>
        <w:tc>
          <w:tcPr>
            <w:tcW w:w="6509" w:type="dxa"/>
          </w:tcPr>
          <w:p w:rsidR="00F25123" w:rsidRPr="006E3684" w:rsidRDefault="00F25123" w:rsidP="0007000C"/>
        </w:tc>
      </w:tr>
    </w:tbl>
    <w:p w:rsidR="00F25123" w:rsidRPr="006E3684" w:rsidRDefault="00F25123" w:rsidP="00F25123">
      <w:pPr>
        <w:rPr>
          <w:sz w:val="24"/>
        </w:rPr>
      </w:pPr>
    </w:p>
    <w:p w:rsidR="00C748F4" w:rsidRPr="006E3684" w:rsidRDefault="00C748F4" w:rsidP="00C748F4">
      <w:pPr>
        <w:rPr>
          <w:sz w:val="24"/>
        </w:rPr>
      </w:pPr>
    </w:p>
    <w:p w:rsidR="00F25123" w:rsidRPr="006E3684" w:rsidRDefault="00F25123" w:rsidP="00F25123">
      <w:pPr>
        <w:ind w:left="480" w:hangingChars="200" w:hanging="480"/>
        <w:rPr>
          <w:sz w:val="24"/>
        </w:rPr>
      </w:pPr>
      <w:r w:rsidRPr="006E3684">
        <w:rPr>
          <w:rFonts w:hint="eastAsia"/>
          <w:sz w:val="24"/>
        </w:rPr>
        <w:t>（事業者の方へ）</w:t>
      </w:r>
    </w:p>
    <w:p w:rsidR="00F25123" w:rsidRPr="006E3684" w:rsidRDefault="00F25123" w:rsidP="00F25123">
      <w:pPr>
        <w:ind w:firstLineChars="100" w:firstLine="240"/>
        <w:rPr>
          <w:sz w:val="24"/>
        </w:rPr>
      </w:pPr>
      <w:r w:rsidRPr="006E3684">
        <w:rPr>
          <w:rFonts w:hint="eastAsia"/>
          <w:sz w:val="24"/>
        </w:rPr>
        <w:t>同等品確認願は、必ず入札案件ごとに作成し、メール送信後、担当課に電話連絡をしてください。</w:t>
      </w:r>
    </w:p>
    <w:p w:rsidR="00F25123" w:rsidRPr="006E3684" w:rsidRDefault="00F25123" w:rsidP="00F25123">
      <w:pPr>
        <w:ind w:firstLineChars="100" w:firstLine="240"/>
        <w:rPr>
          <w:sz w:val="24"/>
        </w:rPr>
      </w:pPr>
      <w:r w:rsidRPr="006E3684">
        <w:rPr>
          <w:rFonts w:hint="eastAsia"/>
          <w:sz w:val="24"/>
        </w:rPr>
        <w:t>同等品確認願の受領後、受領確認メールを担当課からお送りします。</w:t>
      </w:r>
    </w:p>
    <w:p w:rsidR="00F25123" w:rsidRPr="006E3684" w:rsidRDefault="00F25123" w:rsidP="00F25123">
      <w:pPr>
        <w:rPr>
          <w:sz w:val="24"/>
        </w:rPr>
      </w:pPr>
      <w:r w:rsidRPr="006E3684">
        <w:rPr>
          <w:rFonts w:hint="eastAsia"/>
          <w:sz w:val="24"/>
          <w:u w:val="single"/>
        </w:rPr>
        <w:t>※１日程度経過しても受領確認メールが届かない場合は、お手数ですが再度担当課へ電話連絡をしてください。</w:t>
      </w:r>
    </w:p>
    <w:p w:rsidR="00937E51" w:rsidRPr="006E3684" w:rsidRDefault="00937E51" w:rsidP="00F25123">
      <w:pPr>
        <w:rPr>
          <w:sz w:val="24"/>
        </w:rPr>
      </w:pPr>
    </w:p>
    <w:p w:rsidR="00230C88" w:rsidRPr="006E3684" w:rsidRDefault="00937E51" w:rsidP="00230C88">
      <w:pPr>
        <w:tabs>
          <w:tab w:val="left" w:pos="9355"/>
        </w:tabs>
        <w:ind w:right="205"/>
        <w:rPr>
          <w:sz w:val="24"/>
          <w:u w:val="single"/>
        </w:rPr>
      </w:pPr>
      <w:r w:rsidRPr="006E3684">
        <w:br w:type="page"/>
      </w:r>
      <w:r w:rsidR="00230C88" w:rsidRPr="006E3684">
        <w:rPr>
          <w:rFonts w:hint="eastAsia"/>
        </w:rPr>
        <w:lastRenderedPageBreak/>
        <w:t xml:space="preserve">　　　　　　　　　　　　　　　　　　　　　</w:t>
      </w:r>
      <w:r w:rsidR="00230C88" w:rsidRPr="006E3684">
        <w:rPr>
          <w:rFonts w:hint="eastAsia"/>
          <w:sz w:val="24"/>
          <w:u w:val="single"/>
        </w:rPr>
        <w:t xml:space="preserve">認定番号　　　　　　　　　　　　　　　　　</w:t>
      </w:r>
    </w:p>
    <w:p w:rsidR="00230C88" w:rsidRPr="006E3684" w:rsidRDefault="006E3684" w:rsidP="00230C88">
      <w:pPr>
        <w:tabs>
          <w:tab w:val="left" w:pos="9355"/>
        </w:tabs>
        <w:ind w:right="-5"/>
        <w:rPr>
          <w:sz w:val="24"/>
          <w:u w:val="single"/>
        </w:rPr>
      </w:pPr>
      <w:r w:rsidRPr="006E3684">
        <w:rPr>
          <w:noProof/>
          <w:spacing w:val="105"/>
          <w:kern w:val="0"/>
        </w:rPr>
        <w:pict>
          <v:rect id="_x0000_s1029" style="position:absolute;left:0;text-align:left;margin-left:0;margin-top:-28.2pt;width:36pt;height:18pt;z-index:251657216">
            <v:textbox inset="5.85pt,.7pt,5.85pt,.7pt">
              <w:txbxContent>
                <w:p w:rsidR="005D503E" w:rsidRDefault="005D503E">
                  <w:r>
                    <w:rPr>
                      <w:rFonts w:hint="eastAsia"/>
                    </w:rPr>
                    <w:t>別紙</w:t>
                  </w:r>
                </w:p>
              </w:txbxContent>
            </v:textbox>
          </v:rect>
        </w:pict>
      </w:r>
      <w:r w:rsidR="00230C88" w:rsidRPr="006E3684">
        <w:rPr>
          <w:rFonts w:hint="eastAsia"/>
        </w:rPr>
        <w:t xml:space="preserve">　　　　　　　　　　　　　　　　　　　　　</w:t>
      </w:r>
      <w:r w:rsidR="00230C88" w:rsidRPr="006E3684">
        <w:rPr>
          <w:rFonts w:hint="eastAsia"/>
          <w:sz w:val="24"/>
          <w:u w:val="single"/>
        </w:rPr>
        <w:t xml:space="preserve">商号又は名称　　　　　　　　　　　　　</w:t>
      </w:r>
    </w:p>
    <w:p w:rsidR="00C748F4" w:rsidRPr="006E3684" w:rsidRDefault="0018346E" w:rsidP="00C748F4">
      <w:pPr>
        <w:jc w:val="center"/>
        <w:rPr>
          <w:b/>
          <w:bCs/>
          <w:kern w:val="0"/>
          <w:sz w:val="32"/>
        </w:rPr>
      </w:pPr>
      <w:r w:rsidRPr="006E3684">
        <w:rPr>
          <w:rFonts w:hint="eastAsia"/>
          <w:b/>
          <w:bCs/>
          <w:kern w:val="0"/>
          <w:sz w:val="32"/>
        </w:rPr>
        <w:t>同</w:t>
      </w:r>
      <w:r w:rsidR="00230C88" w:rsidRPr="006E3684">
        <w:rPr>
          <w:rFonts w:hint="eastAsia"/>
          <w:b/>
          <w:bCs/>
          <w:kern w:val="0"/>
          <w:sz w:val="32"/>
        </w:rPr>
        <w:t xml:space="preserve">　</w:t>
      </w:r>
      <w:r w:rsidRPr="006E3684">
        <w:rPr>
          <w:rFonts w:hint="eastAsia"/>
          <w:b/>
          <w:bCs/>
          <w:kern w:val="0"/>
          <w:sz w:val="32"/>
        </w:rPr>
        <w:t>等</w:t>
      </w:r>
      <w:r w:rsidR="00230C88" w:rsidRPr="006E3684">
        <w:rPr>
          <w:rFonts w:hint="eastAsia"/>
          <w:b/>
          <w:bCs/>
          <w:kern w:val="0"/>
          <w:sz w:val="32"/>
        </w:rPr>
        <w:t xml:space="preserve">　</w:t>
      </w:r>
      <w:r w:rsidRPr="006E3684">
        <w:rPr>
          <w:rFonts w:hint="eastAsia"/>
          <w:b/>
          <w:bCs/>
          <w:kern w:val="0"/>
          <w:sz w:val="32"/>
        </w:rPr>
        <w:t>品</w:t>
      </w:r>
      <w:r w:rsidR="00230C88" w:rsidRPr="006E3684">
        <w:rPr>
          <w:rFonts w:hint="eastAsia"/>
          <w:b/>
          <w:bCs/>
          <w:kern w:val="0"/>
          <w:sz w:val="32"/>
        </w:rPr>
        <w:t xml:space="preserve">　</w:t>
      </w:r>
      <w:r w:rsidRPr="006E3684">
        <w:rPr>
          <w:rFonts w:hint="eastAsia"/>
          <w:b/>
          <w:bCs/>
          <w:kern w:val="0"/>
          <w:sz w:val="32"/>
        </w:rPr>
        <w:t>確</w:t>
      </w:r>
      <w:r w:rsidR="00230C88" w:rsidRPr="006E3684">
        <w:rPr>
          <w:rFonts w:hint="eastAsia"/>
          <w:b/>
          <w:bCs/>
          <w:kern w:val="0"/>
          <w:sz w:val="32"/>
        </w:rPr>
        <w:t xml:space="preserve">　</w:t>
      </w:r>
      <w:r w:rsidRPr="006E3684">
        <w:rPr>
          <w:rFonts w:hint="eastAsia"/>
          <w:b/>
          <w:bCs/>
          <w:kern w:val="0"/>
          <w:sz w:val="32"/>
        </w:rPr>
        <w:t>認</w:t>
      </w:r>
      <w:r w:rsidR="00230C88" w:rsidRPr="006E3684">
        <w:rPr>
          <w:rFonts w:hint="eastAsia"/>
          <w:b/>
          <w:bCs/>
          <w:kern w:val="0"/>
          <w:sz w:val="32"/>
        </w:rPr>
        <w:t xml:space="preserve">　書</w:t>
      </w:r>
      <w:r w:rsidRPr="006E3684">
        <w:rPr>
          <w:rFonts w:hint="eastAsia"/>
          <w:b/>
          <w:bCs/>
          <w:kern w:val="0"/>
          <w:sz w:val="32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576"/>
      </w:tblGrid>
      <w:tr w:rsidR="006E3684" w:rsidRPr="006E3684" w:rsidTr="00C748F4">
        <w:trPr>
          <w:cantSplit/>
          <w:trHeight w:val="716"/>
        </w:trPr>
        <w:tc>
          <w:tcPr>
            <w:tcW w:w="1740" w:type="dxa"/>
            <w:vAlign w:val="center"/>
          </w:tcPr>
          <w:p w:rsidR="00937E51" w:rsidRPr="006E3684" w:rsidRDefault="00D2363E">
            <w:pPr>
              <w:jc w:val="center"/>
            </w:pPr>
            <w:r w:rsidRPr="006E3684">
              <w:rPr>
                <w:rFonts w:hint="eastAsia"/>
                <w:spacing w:val="135"/>
                <w:kern w:val="0"/>
                <w:fitText w:val="1680" w:id="-594921982"/>
              </w:rPr>
              <w:t>入札</w:t>
            </w:r>
            <w:r w:rsidR="00C748F4" w:rsidRPr="006E3684">
              <w:rPr>
                <w:rFonts w:hint="eastAsia"/>
                <w:spacing w:val="135"/>
                <w:kern w:val="0"/>
                <w:fitText w:val="1680" w:id="-594921982"/>
              </w:rPr>
              <w:t>番</w:t>
            </w:r>
            <w:r w:rsidR="00C748F4" w:rsidRPr="006E3684">
              <w:rPr>
                <w:rFonts w:hint="eastAsia"/>
                <w:spacing w:val="15"/>
                <w:kern w:val="0"/>
                <w:fitText w:val="1680" w:id="-594921982"/>
              </w:rPr>
              <w:t>号</w:t>
            </w:r>
          </w:p>
        </w:tc>
        <w:tc>
          <w:tcPr>
            <w:tcW w:w="7714" w:type="dxa"/>
            <w:vAlign w:val="center"/>
          </w:tcPr>
          <w:p w:rsidR="00937E51" w:rsidRPr="006E3684" w:rsidRDefault="00937E51" w:rsidP="00C866B2">
            <w:pPr>
              <w:ind w:leftChars="65" w:left="136"/>
              <w:rPr>
                <w:b/>
                <w:bCs/>
              </w:rPr>
            </w:pPr>
          </w:p>
        </w:tc>
      </w:tr>
      <w:tr w:rsidR="00C748F4" w:rsidRPr="006E3684" w:rsidTr="00C748F4">
        <w:trPr>
          <w:cantSplit/>
          <w:trHeight w:val="716"/>
        </w:trPr>
        <w:tc>
          <w:tcPr>
            <w:tcW w:w="1740" w:type="dxa"/>
            <w:vAlign w:val="center"/>
          </w:tcPr>
          <w:p w:rsidR="00C748F4" w:rsidRPr="006E3684" w:rsidRDefault="00C748F4">
            <w:pPr>
              <w:jc w:val="center"/>
              <w:rPr>
                <w:kern w:val="0"/>
              </w:rPr>
            </w:pPr>
            <w:r w:rsidRPr="006E3684">
              <w:rPr>
                <w:rFonts w:hint="eastAsia"/>
                <w:spacing w:val="210"/>
                <w:kern w:val="0"/>
                <w:fitText w:val="1470" w:id="-2106935551"/>
              </w:rPr>
              <w:t>案件</w:t>
            </w:r>
            <w:r w:rsidRPr="006E3684">
              <w:rPr>
                <w:rFonts w:hint="eastAsia"/>
                <w:kern w:val="0"/>
                <w:fitText w:val="1470" w:id="-2106935551"/>
              </w:rPr>
              <w:t>名</w:t>
            </w:r>
          </w:p>
        </w:tc>
        <w:tc>
          <w:tcPr>
            <w:tcW w:w="7714" w:type="dxa"/>
            <w:vAlign w:val="center"/>
          </w:tcPr>
          <w:p w:rsidR="00C748F4" w:rsidRPr="006E3684" w:rsidRDefault="00C748F4" w:rsidP="00C866B2">
            <w:pPr>
              <w:ind w:leftChars="65" w:left="136"/>
              <w:rPr>
                <w:b/>
                <w:bCs/>
              </w:rPr>
            </w:pPr>
          </w:p>
        </w:tc>
      </w:tr>
    </w:tbl>
    <w:p w:rsidR="00937E51" w:rsidRPr="006E3684" w:rsidRDefault="00937E5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543"/>
        <w:gridCol w:w="2460"/>
        <w:gridCol w:w="1401"/>
        <w:gridCol w:w="1048"/>
      </w:tblGrid>
      <w:tr w:rsidR="006E3684" w:rsidRPr="006E3684">
        <w:trPr>
          <w:cantSplit/>
          <w:trHeight w:val="124"/>
        </w:trPr>
        <w:tc>
          <w:tcPr>
            <w:tcW w:w="2083" w:type="dxa"/>
            <w:vMerge w:val="restart"/>
            <w:vAlign w:val="center"/>
          </w:tcPr>
          <w:p w:rsidR="00937E51" w:rsidRPr="006E3684" w:rsidRDefault="00937E51">
            <w:pPr>
              <w:jc w:val="center"/>
            </w:pPr>
            <w:r w:rsidRPr="006E3684">
              <w:rPr>
                <w:rFonts w:hint="eastAsia"/>
              </w:rPr>
              <w:t>品　　　名</w:t>
            </w:r>
          </w:p>
        </w:tc>
        <w:tc>
          <w:tcPr>
            <w:tcW w:w="2597" w:type="dxa"/>
            <w:vAlign w:val="center"/>
          </w:tcPr>
          <w:p w:rsidR="00937E51" w:rsidRPr="006E3684" w:rsidRDefault="00937E51">
            <w:pPr>
              <w:jc w:val="center"/>
            </w:pPr>
            <w:r w:rsidRPr="006E3684">
              <w:rPr>
                <w:rFonts w:hint="eastAsia"/>
                <w:spacing w:val="150"/>
                <w:kern w:val="0"/>
                <w:fitText w:val="1260" w:id="-2106928384"/>
              </w:rPr>
              <w:t>例示</w:t>
            </w:r>
            <w:r w:rsidRPr="006E3684">
              <w:rPr>
                <w:rFonts w:hint="eastAsia"/>
                <w:spacing w:val="15"/>
                <w:kern w:val="0"/>
                <w:fitText w:val="1260" w:id="-2106928384"/>
              </w:rPr>
              <w:t>品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  <w:r w:rsidRPr="006E3684">
              <w:rPr>
                <w:rFonts w:hint="eastAsia"/>
                <w:spacing w:val="75"/>
                <w:kern w:val="0"/>
                <w:fitText w:val="1680" w:id="-2106928383"/>
              </w:rPr>
              <w:t>同等品候</w:t>
            </w:r>
            <w:r w:rsidRPr="006E3684">
              <w:rPr>
                <w:rFonts w:hint="eastAsia"/>
                <w:spacing w:val="15"/>
                <w:kern w:val="0"/>
                <w:fitText w:val="1680" w:id="-2106928383"/>
              </w:rPr>
              <w:t>補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  <w:r w:rsidRPr="006E3684">
              <w:rPr>
                <w:rFonts w:hint="eastAsia"/>
              </w:rPr>
              <w:t>確</w:t>
            </w:r>
            <w:r w:rsidR="005C1C90" w:rsidRPr="006E3684">
              <w:rPr>
                <w:rFonts w:hint="eastAsia"/>
              </w:rPr>
              <w:t xml:space="preserve">　</w:t>
            </w:r>
            <w:r w:rsidRPr="006E3684">
              <w:rPr>
                <w:rFonts w:hint="eastAsia"/>
              </w:rPr>
              <w:t>認</w:t>
            </w:r>
          </w:p>
        </w:tc>
      </w:tr>
      <w:tr w:rsidR="006E3684" w:rsidRPr="006E3684">
        <w:trPr>
          <w:cantSplit/>
          <w:trHeight w:val="113"/>
        </w:trPr>
        <w:tc>
          <w:tcPr>
            <w:tcW w:w="2083" w:type="dxa"/>
            <w:vMerge/>
            <w:vAlign w:val="center"/>
          </w:tcPr>
          <w:p w:rsidR="00937E51" w:rsidRPr="006E3684" w:rsidRDefault="00937E51">
            <w:pPr>
              <w:jc w:val="center"/>
            </w:pPr>
          </w:p>
        </w:tc>
        <w:tc>
          <w:tcPr>
            <w:tcW w:w="2597" w:type="dxa"/>
            <w:vAlign w:val="center"/>
          </w:tcPr>
          <w:p w:rsidR="00937E51" w:rsidRPr="006E3684" w:rsidRDefault="00937E51">
            <w:pPr>
              <w:jc w:val="center"/>
            </w:pPr>
            <w:r w:rsidRPr="006E3684">
              <w:rPr>
                <w:rFonts w:hint="eastAsia"/>
              </w:rPr>
              <w:t>メーカー・品番・規格等</w:t>
            </w:r>
          </w:p>
        </w:tc>
        <w:tc>
          <w:tcPr>
            <w:tcW w:w="2520" w:type="dxa"/>
            <w:vAlign w:val="center"/>
          </w:tcPr>
          <w:p w:rsidR="00937E51" w:rsidRPr="006E3684" w:rsidRDefault="00937E51">
            <w:pPr>
              <w:jc w:val="center"/>
            </w:pPr>
            <w:r w:rsidRPr="006E3684">
              <w:rPr>
                <w:rFonts w:hint="eastAsia"/>
              </w:rPr>
              <w:t>メーカー・品番・規格等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Pr="006E3684" w:rsidRDefault="00BE38D1">
            <w:pPr>
              <w:jc w:val="center"/>
            </w:pPr>
            <w:r w:rsidRPr="006E3684">
              <w:rPr>
                <w:rFonts w:hint="eastAsia"/>
              </w:rPr>
              <w:t>税抜価格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</w:p>
        </w:tc>
      </w:tr>
      <w:tr w:rsidR="006E3684" w:rsidRPr="006E3684">
        <w:trPr>
          <w:trHeight w:val="989"/>
        </w:trPr>
        <w:tc>
          <w:tcPr>
            <w:tcW w:w="2083" w:type="dxa"/>
            <w:vAlign w:val="center"/>
          </w:tcPr>
          <w:p w:rsidR="00937E51" w:rsidRPr="006E3684" w:rsidRDefault="00937E51"/>
        </w:tc>
        <w:tc>
          <w:tcPr>
            <w:tcW w:w="2597" w:type="dxa"/>
            <w:vAlign w:val="center"/>
          </w:tcPr>
          <w:p w:rsidR="00937E51" w:rsidRPr="006E3684" w:rsidRDefault="00937E51"/>
        </w:tc>
        <w:tc>
          <w:tcPr>
            <w:tcW w:w="2520" w:type="dxa"/>
            <w:vAlign w:val="center"/>
          </w:tcPr>
          <w:p w:rsidR="00937E51" w:rsidRPr="006E3684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Pr="006E3684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</w:p>
        </w:tc>
      </w:tr>
      <w:tr w:rsidR="006E3684" w:rsidRPr="006E3684">
        <w:trPr>
          <w:trHeight w:val="1035"/>
        </w:trPr>
        <w:tc>
          <w:tcPr>
            <w:tcW w:w="2083" w:type="dxa"/>
            <w:vAlign w:val="center"/>
          </w:tcPr>
          <w:p w:rsidR="00937E51" w:rsidRPr="006E3684" w:rsidRDefault="00937E51"/>
        </w:tc>
        <w:tc>
          <w:tcPr>
            <w:tcW w:w="2597" w:type="dxa"/>
            <w:vAlign w:val="center"/>
          </w:tcPr>
          <w:p w:rsidR="00937E51" w:rsidRPr="006E3684" w:rsidRDefault="00937E51"/>
        </w:tc>
        <w:tc>
          <w:tcPr>
            <w:tcW w:w="2520" w:type="dxa"/>
            <w:vAlign w:val="center"/>
          </w:tcPr>
          <w:p w:rsidR="00937E51" w:rsidRPr="006E3684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Pr="006E3684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</w:p>
        </w:tc>
      </w:tr>
      <w:tr w:rsidR="006E3684" w:rsidRPr="006E3684">
        <w:trPr>
          <w:trHeight w:val="1067"/>
        </w:trPr>
        <w:tc>
          <w:tcPr>
            <w:tcW w:w="2083" w:type="dxa"/>
            <w:vAlign w:val="center"/>
          </w:tcPr>
          <w:p w:rsidR="00937E51" w:rsidRPr="006E3684" w:rsidRDefault="00937E51"/>
        </w:tc>
        <w:tc>
          <w:tcPr>
            <w:tcW w:w="2597" w:type="dxa"/>
            <w:vAlign w:val="center"/>
          </w:tcPr>
          <w:p w:rsidR="00937E51" w:rsidRPr="006E3684" w:rsidRDefault="00937E51"/>
        </w:tc>
        <w:tc>
          <w:tcPr>
            <w:tcW w:w="2520" w:type="dxa"/>
            <w:vAlign w:val="center"/>
          </w:tcPr>
          <w:p w:rsidR="00937E51" w:rsidRPr="006E3684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Pr="006E3684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</w:p>
        </w:tc>
      </w:tr>
      <w:tr w:rsidR="006E3684" w:rsidRPr="006E3684">
        <w:trPr>
          <w:trHeight w:val="1043"/>
        </w:trPr>
        <w:tc>
          <w:tcPr>
            <w:tcW w:w="2083" w:type="dxa"/>
            <w:vAlign w:val="center"/>
          </w:tcPr>
          <w:p w:rsidR="00937E51" w:rsidRPr="006E3684" w:rsidRDefault="00937E51"/>
        </w:tc>
        <w:tc>
          <w:tcPr>
            <w:tcW w:w="2597" w:type="dxa"/>
            <w:vAlign w:val="center"/>
          </w:tcPr>
          <w:p w:rsidR="00937E51" w:rsidRPr="006E3684" w:rsidRDefault="00937E51"/>
        </w:tc>
        <w:tc>
          <w:tcPr>
            <w:tcW w:w="2520" w:type="dxa"/>
            <w:vAlign w:val="center"/>
          </w:tcPr>
          <w:p w:rsidR="00937E51" w:rsidRPr="006E3684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Pr="006E3684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</w:p>
        </w:tc>
      </w:tr>
      <w:tr w:rsidR="00937E51" w:rsidRPr="006E3684">
        <w:trPr>
          <w:trHeight w:val="1047"/>
        </w:trPr>
        <w:tc>
          <w:tcPr>
            <w:tcW w:w="2083" w:type="dxa"/>
            <w:vAlign w:val="center"/>
          </w:tcPr>
          <w:p w:rsidR="00937E51" w:rsidRPr="006E3684" w:rsidRDefault="00937E51"/>
        </w:tc>
        <w:tc>
          <w:tcPr>
            <w:tcW w:w="2597" w:type="dxa"/>
            <w:vAlign w:val="center"/>
          </w:tcPr>
          <w:p w:rsidR="00937E51" w:rsidRPr="006E3684" w:rsidRDefault="00937E51"/>
        </w:tc>
        <w:tc>
          <w:tcPr>
            <w:tcW w:w="2520" w:type="dxa"/>
            <w:vAlign w:val="center"/>
          </w:tcPr>
          <w:p w:rsidR="00937E51" w:rsidRPr="006E3684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Pr="006E3684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Pr="006E3684" w:rsidRDefault="00937E51">
            <w:pPr>
              <w:jc w:val="center"/>
            </w:pPr>
          </w:p>
        </w:tc>
      </w:tr>
    </w:tbl>
    <w:p w:rsidR="00937E51" w:rsidRPr="006E3684" w:rsidRDefault="00937E51"/>
    <w:p w:rsidR="00BE38D1" w:rsidRPr="006E3684" w:rsidRDefault="00BE38D1">
      <w:pPr>
        <w:numPr>
          <w:ilvl w:val="0"/>
          <w:numId w:val="2"/>
        </w:numPr>
        <w:spacing w:line="300" w:lineRule="exact"/>
        <w:ind w:left="357" w:hanging="357"/>
      </w:pPr>
      <w:r w:rsidRPr="006E3684">
        <w:rPr>
          <w:rFonts w:hint="eastAsia"/>
          <w:u w:val="wave"/>
        </w:rPr>
        <w:t>「同等品可」とされた物品について同等品</w:t>
      </w:r>
      <w:r w:rsidR="00D2363E" w:rsidRPr="006E3684">
        <w:rPr>
          <w:rFonts w:hint="eastAsia"/>
          <w:u w:val="wave"/>
        </w:rPr>
        <w:t>を選定し入札する</w:t>
      </w:r>
      <w:r w:rsidRPr="006E3684">
        <w:rPr>
          <w:rFonts w:hint="eastAsia"/>
          <w:u w:val="wave"/>
        </w:rPr>
        <w:t>場合は、必ずこの確認</w:t>
      </w:r>
      <w:r w:rsidR="00D2363E" w:rsidRPr="006E3684">
        <w:rPr>
          <w:rFonts w:hint="eastAsia"/>
          <w:u w:val="wave"/>
        </w:rPr>
        <w:t>書により事前確認</w:t>
      </w:r>
      <w:r w:rsidRPr="006E3684">
        <w:rPr>
          <w:rFonts w:hint="eastAsia"/>
          <w:u w:val="wave"/>
        </w:rPr>
        <w:t>を受けてください。</w:t>
      </w:r>
    </w:p>
    <w:p w:rsidR="00937E51" w:rsidRPr="006E3684" w:rsidRDefault="00937E51">
      <w:pPr>
        <w:numPr>
          <w:ilvl w:val="0"/>
          <w:numId w:val="2"/>
        </w:numPr>
        <w:spacing w:line="300" w:lineRule="exact"/>
        <w:ind w:left="357" w:hanging="357"/>
      </w:pPr>
      <w:r w:rsidRPr="006E3684">
        <w:rPr>
          <w:rFonts w:hint="eastAsia"/>
        </w:rPr>
        <w:t>「品名」「例示品」欄には、入札仕様書</w:t>
      </w:r>
      <w:r w:rsidR="00BE38D1" w:rsidRPr="006E3684">
        <w:rPr>
          <w:rFonts w:hint="eastAsia"/>
        </w:rPr>
        <w:t>等で示された品名・メーカー・品番・規格等を記入してください</w:t>
      </w:r>
      <w:r w:rsidRPr="006E3684">
        <w:rPr>
          <w:rFonts w:hint="eastAsia"/>
        </w:rPr>
        <w:t>（例示品を示していない場合は、「例示品」欄は未記入）</w:t>
      </w:r>
      <w:r w:rsidR="00BE38D1" w:rsidRPr="006E3684">
        <w:rPr>
          <w:rFonts w:hint="eastAsia"/>
        </w:rPr>
        <w:t>。</w:t>
      </w:r>
    </w:p>
    <w:p w:rsidR="00937E51" w:rsidRPr="006E3684" w:rsidRDefault="00937E51">
      <w:pPr>
        <w:numPr>
          <w:ilvl w:val="0"/>
          <w:numId w:val="2"/>
        </w:numPr>
        <w:spacing w:line="300" w:lineRule="exact"/>
        <w:ind w:left="357" w:hanging="357"/>
      </w:pPr>
      <w:r w:rsidRPr="006E3684">
        <w:rPr>
          <w:rFonts w:hint="eastAsia"/>
        </w:rPr>
        <w:t>「同等品候補」欄には、貴社で同等品の認定を受けたい対応物品のメーカー・品番・規格等及び税抜価格（カタログ表示等のメーカー希望小売価格</w:t>
      </w:r>
      <w:r w:rsidR="005C1C90" w:rsidRPr="006E3684">
        <w:rPr>
          <w:rFonts w:hint="eastAsia"/>
        </w:rPr>
        <w:t>。ただし、オープン価格の場合は「オープン価格」で可。</w:t>
      </w:r>
      <w:r w:rsidRPr="006E3684">
        <w:rPr>
          <w:rFonts w:hint="eastAsia"/>
        </w:rPr>
        <w:t>）を記入してください（同等品候補が複数あっても構いません</w:t>
      </w:r>
      <w:r w:rsidR="005C1C90" w:rsidRPr="006E3684">
        <w:rPr>
          <w:rFonts w:hint="eastAsia"/>
        </w:rPr>
        <w:t>。</w:t>
      </w:r>
      <w:r w:rsidRPr="006E3684">
        <w:rPr>
          <w:rFonts w:hint="eastAsia"/>
        </w:rPr>
        <w:t>）</w:t>
      </w:r>
      <w:r w:rsidR="00BE38D1" w:rsidRPr="006E3684">
        <w:rPr>
          <w:rFonts w:hint="eastAsia"/>
        </w:rPr>
        <w:t>。</w:t>
      </w:r>
    </w:p>
    <w:p w:rsidR="00BE38D1" w:rsidRPr="006E3684" w:rsidRDefault="00BE38D1">
      <w:pPr>
        <w:numPr>
          <w:ilvl w:val="0"/>
          <w:numId w:val="2"/>
        </w:numPr>
        <w:spacing w:line="300" w:lineRule="exact"/>
        <w:ind w:left="357" w:hanging="357"/>
        <w:rPr>
          <w:b/>
          <w:u w:val="wave"/>
        </w:rPr>
      </w:pPr>
      <w:r w:rsidRPr="006E3684">
        <w:rPr>
          <w:rFonts w:hint="eastAsia"/>
          <w:b/>
          <w:u w:val="wave"/>
        </w:rPr>
        <w:t>必ず、同等品候補のカタログ等を添付してください。</w:t>
      </w:r>
    </w:p>
    <w:p w:rsidR="00937E51" w:rsidRPr="006E3684" w:rsidRDefault="006E3684">
      <w:pPr>
        <w:numPr>
          <w:ilvl w:val="0"/>
          <w:numId w:val="2"/>
        </w:numPr>
        <w:spacing w:line="300" w:lineRule="exact"/>
        <w:ind w:left="357" w:hanging="357"/>
      </w:pPr>
      <w:r w:rsidRPr="006E3684">
        <w:rPr>
          <w:noProof/>
        </w:rPr>
        <w:pict>
          <v:rect id="_x0000_s1032" style="position:absolute;left:0;text-align:left;margin-left:198pt;margin-top:25.25pt;width:297pt;height:81.6pt;z-index:251658240">
            <v:textbox inset="5.85pt,.7pt,5.85pt,.7pt">
              <w:txbxContent>
                <w:p w:rsidR="005C1C90" w:rsidRPr="00EF3678" w:rsidRDefault="00EF3678">
                  <w:pPr>
                    <w:rPr>
                      <w:rFonts w:eastAsia="ＭＳ ゴシック"/>
                      <w:sz w:val="20"/>
                      <w:bdr w:val="single" w:sz="4" w:space="0" w:color="auto"/>
                    </w:rPr>
                  </w:pPr>
                  <w:r w:rsidRPr="00EF3678">
                    <w:rPr>
                      <w:rFonts w:eastAsia="ＭＳ ゴシック" w:hint="eastAsia"/>
                      <w:sz w:val="20"/>
                      <w:bdr w:val="single" w:sz="4" w:space="0" w:color="auto"/>
                    </w:rPr>
                    <w:t>秦野市記入欄</w:t>
                  </w:r>
                </w:p>
                <w:p w:rsidR="005C1C90" w:rsidRDefault="005C1C90" w:rsidP="00EF3678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 xml:space="preserve">事務担当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課等名　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:rsidR="005C1C90" w:rsidRPr="005C1C90" w:rsidRDefault="005C1C90" w:rsidP="008606A4">
                  <w:pPr>
                    <w:ind w:firstLineChars="50" w:firstLine="105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担当者名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:rsidR="00A004FC" w:rsidRPr="005C1C90" w:rsidRDefault="005C1C90" w:rsidP="008606A4">
                  <w:pPr>
                    <w:ind w:firstLineChars="50" w:firstLine="105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="00F5192D">
                    <w:rPr>
                      <w:rFonts w:hint="eastAsia"/>
                      <w:u w:val="single"/>
                    </w:rPr>
                    <w:t>電話番号　０４６３</w:t>
                  </w:r>
                  <w:r w:rsidRPr="005C1C90">
                    <w:rPr>
                      <w:rFonts w:hint="eastAsia"/>
                      <w:u w:val="single"/>
                    </w:rPr>
                    <w:t xml:space="preserve">－　　</w:t>
                  </w:r>
                  <w:r w:rsidR="00F5192D">
                    <w:rPr>
                      <w:rFonts w:hint="eastAsia"/>
                      <w:u w:val="single"/>
                    </w:rPr>
                    <w:t xml:space="preserve">　　－　</w:t>
                  </w:r>
                  <w:r w:rsidRPr="005C1C90">
                    <w:rPr>
                      <w:rFonts w:hint="eastAsia"/>
                      <w:u w:val="single"/>
                    </w:rPr>
                    <w:t xml:space="preserve">　　</w:t>
                  </w:r>
                  <w:r w:rsidR="00F5192D">
                    <w:rPr>
                      <w:rFonts w:hint="eastAsia"/>
                      <w:u w:val="single"/>
                    </w:rPr>
                    <w:t xml:space="preserve">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</w:txbxContent>
            </v:textbox>
          </v:rect>
        </w:pict>
      </w:r>
      <w:r w:rsidR="005C1C90" w:rsidRPr="006E3684">
        <w:rPr>
          <w:rFonts w:hint="eastAsia"/>
        </w:rPr>
        <w:t>「確認</w:t>
      </w:r>
      <w:r w:rsidR="00937E51" w:rsidRPr="006E3684">
        <w:rPr>
          <w:rFonts w:hint="eastAsia"/>
        </w:rPr>
        <w:t>」欄は、審査の結果同等品と認定の場合は</w:t>
      </w:r>
      <w:r w:rsidR="00D2363E" w:rsidRPr="006E3684">
        <w:rPr>
          <w:rFonts w:hint="eastAsia"/>
        </w:rPr>
        <w:t>「○」</w:t>
      </w:r>
      <w:r w:rsidR="00937E51" w:rsidRPr="006E3684">
        <w:rPr>
          <w:rFonts w:hint="eastAsia"/>
        </w:rPr>
        <w:t>を、不認定であれば「</w:t>
      </w:r>
      <w:r w:rsidR="00D2363E" w:rsidRPr="006E3684">
        <w:rPr>
          <w:rFonts w:hint="eastAsia"/>
        </w:rPr>
        <w:t>×</w:t>
      </w:r>
      <w:r w:rsidR="00937E51" w:rsidRPr="006E3684">
        <w:rPr>
          <w:rFonts w:hint="eastAsia"/>
        </w:rPr>
        <w:t>」と記入して</w:t>
      </w:r>
      <w:r w:rsidR="00A004FC" w:rsidRPr="006E3684">
        <w:rPr>
          <w:rFonts w:hint="eastAsia"/>
        </w:rPr>
        <w:t>返信します</w:t>
      </w:r>
      <w:r w:rsidR="00937E51" w:rsidRPr="006E3684">
        <w:rPr>
          <w:rFonts w:hint="eastAsia"/>
        </w:rPr>
        <w:t>。</w:t>
      </w:r>
    </w:p>
    <w:p w:rsidR="00937E51" w:rsidRPr="006E3684" w:rsidRDefault="00937E51" w:rsidP="00BE38D1">
      <w:pPr>
        <w:spacing w:line="300" w:lineRule="exact"/>
        <w:rPr>
          <w:u w:val="wave"/>
        </w:rPr>
      </w:pPr>
    </w:p>
    <w:sectPr w:rsidR="00937E51" w:rsidRPr="006E3684" w:rsidSect="00C866B2">
      <w:pgSz w:w="11906" w:h="16838" w:code="9"/>
      <w:pgMar w:top="1418" w:right="1247" w:bottom="113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99" w:rsidRDefault="00EA3E99" w:rsidP="00772D25">
      <w:r>
        <w:separator/>
      </w:r>
    </w:p>
  </w:endnote>
  <w:endnote w:type="continuationSeparator" w:id="0">
    <w:p w:rsidR="00EA3E99" w:rsidRDefault="00EA3E99" w:rsidP="007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99" w:rsidRDefault="00EA3E99" w:rsidP="00772D25">
      <w:r>
        <w:separator/>
      </w:r>
    </w:p>
  </w:footnote>
  <w:footnote w:type="continuationSeparator" w:id="0">
    <w:p w:rsidR="00EA3E99" w:rsidRDefault="00EA3E99" w:rsidP="0077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445E"/>
    <w:multiLevelType w:val="hybridMultilevel"/>
    <w:tmpl w:val="26143F38"/>
    <w:lvl w:ilvl="0" w:tplc="B21098B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BDB3927"/>
    <w:multiLevelType w:val="hybridMultilevel"/>
    <w:tmpl w:val="F432CA86"/>
    <w:lvl w:ilvl="0" w:tplc="41A494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A7AED"/>
    <w:multiLevelType w:val="hybridMultilevel"/>
    <w:tmpl w:val="6D0606A6"/>
    <w:lvl w:ilvl="0" w:tplc="0C7C520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E51"/>
    <w:rsid w:val="0018346E"/>
    <w:rsid w:val="001E72A2"/>
    <w:rsid w:val="00230C88"/>
    <w:rsid w:val="003B104C"/>
    <w:rsid w:val="005910F4"/>
    <w:rsid w:val="00595DCC"/>
    <w:rsid w:val="005C1C90"/>
    <w:rsid w:val="005D503E"/>
    <w:rsid w:val="006C20A9"/>
    <w:rsid w:val="006E3684"/>
    <w:rsid w:val="0071664D"/>
    <w:rsid w:val="00772D25"/>
    <w:rsid w:val="008606A4"/>
    <w:rsid w:val="009000DA"/>
    <w:rsid w:val="00937E51"/>
    <w:rsid w:val="00A004FC"/>
    <w:rsid w:val="00AF443D"/>
    <w:rsid w:val="00BE38D1"/>
    <w:rsid w:val="00C21556"/>
    <w:rsid w:val="00C748F4"/>
    <w:rsid w:val="00C866B2"/>
    <w:rsid w:val="00C877AE"/>
    <w:rsid w:val="00D2363E"/>
    <w:rsid w:val="00E51E0A"/>
    <w:rsid w:val="00EA3E99"/>
    <w:rsid w:val="00EF3678"/>
    <w:rsid w:val="00F15584"/>
    <w:rsid w:val="00F25123"/>
    <w:rsid w:val="00F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BF1AEAE-BC4E-425F-9B34-1715D221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72D25"/>
    <w:rPr>
      <w:kern w:val="2"/>
      <w:sz w:val="21"/>
      <w:szCs w:val="24"/>
    </w:rPr>
  </w:style>
  <w:style w:type="paragraph" w:styleId="a5">
    <w:name w:val="footer"/>
    <w:basedOn w:val="a"/>
    <w:link w:val="a6"/>
    <w:rsid w:val="00772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72D25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F25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251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214</Words>
  <Characters>1223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同等品規格確認票</vt:lpstr>
      <vt:lpstr>同等品規格確認票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同等品確認願</dc:title>
  <dc:subject/>
  <dc:creator/>
  <cp:keywords/>
  <dc:description/>
  <cp:lastPrinted>2025-04-16T00:47:00Z</cp:lastPrinted>
  <dcterms:created xsi:type="dcterms:W3CDTF">2013-12-09T06:03:00Z</dcterms:created>
  <dcterms:modified xsi:type="dcterms:W3CDTF">2026-05-07T08:32:00Z</dcterms:modified>
</cp:coreProperties>
</file>