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F65B" w14:textId="339A6EFE" w:rsidR="00D678BF" w:rsidRDefault="00D678BF"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575B3E">
        <w:rPr>
          <w:rFonts w:asciiTheme="majorEastAsia" w:eastAsiaTheme="majorEastAsia" w:hAnsiTheme="majorEastAsia" w:hint="eastAsia"/>
          <w:b/>
          <w:sz w:val="28"/>
          <w:szCs w:val="28"/>
        </w:rPr>
        <w:t>秦野市</w:t>
      </w:r>
      <w:r>
        <w:rPr>
          <w:rFonts w:asciiTheme="majorEastAsia" w:eastAsiaTheme="majorEastAsia" w:hAnsiTheme="majorEastAsia" w:hint="eastAsia"/>
          <w:b/>
          <w:sz w:val="28"/>
          <w:szCs w:val="28"/>
        </w:rPr>
        <w:t>公共施設再配置計画第２期基本計画後期実行プラン案」</w:t>
      </w:r>
    </w:p>
    <w:p w14:paraId="08BE3F5B" w14:textId="75B32E09" w:rsidR="00571AAC" w:rsidRPr="006B44BB" w:rsidRDefault="00D678BF"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に対するご</w:t>
      </w:r>
      <w:r w:rsidR="00C16F20" w:rsidRPr="006B44BB">
        <w:rPr>
          <w:rFonts w:asciiTheme="majorEastAsia" w:eastAsiaTheme="majorEastAsia" w:hAnsiTheme="majorEastAsia" w:hint="eastAsia"/>
          <w:b/>
          <w:sz w:val="28"/>
          <w:szCs w:val="28"/>
        </w:rPr>
        <w:t>意見・ご提案の募集</w:t>
      </w:r>
    </w:p>
    <w:p w14:paraId="05913C29" w14:textId="77777777" w:rsidR="00571AAC" w:rsidRPr="001C1D7B" w:rsidRDefault="00571AAC">
      <w:pPr>
        <w:rPr>
          <w:rFonts w:asciiTheme="minorEastAsia" w:eastAsiaTheme="minorEastAsia" w:hAnsiTheme="minorEastAsia"/>
        </w:rPr>
      </w:pPr>
    </w:p>
    <w:p w14:paraId="2FBDA9EB" w14:textId="2186BE94" w:rsidR="00571AAC" w:rsidRDefault="00D678BF" w:rsidP="00AE676A">
      <w:pPr>
        <w:ind w:firstLineChars="100" w:firstLine="240"/>
        <w:rPr>
          <w:rFonts w:asciiTheme="minorEastAsia" w:eastAsiaTheme="minorEastAsia" w:hAnsiTheme="minorEastAsia"/>
        </w:rPr>
      </w:pPr>
      <w:r>
        <w:rPr>
          <w:rFonts w:asciiTheme="minorEastAsia" w:eastAsiaTheme="minorEastAsia" w:hAnsiTheme="minorEastAsia" w:hint="eastAsia"/>
        </w:rPr>
        <w:t>必要性の高い公共施設サービスを将来にわたり持続可能なものと</w:t>
      </w:r>
      <w:r w:rsidR="00B35E12" w:rsidRPr="00575B3E">
        <w:rPr>
          <w:rFonts w:asciiTheme="minorEastAsia" w:eastAsiaTheme="minorEastAsia" w:hAnsiTheme="minorEastAsia" w:hint="eastAsia"/>
        </w:rPr>
        <w:t>する</w:t>
      </w:r>
      <w:r w:rsidR="00AE676A" w:rsidRPr="00575B3E">
        <w:rPr>
          <w:rFonts w:asciiTheme="minorEastAsia" w:eastAsiaTheme="minorEastAsia" w:hAnsiTheme="minorEastAsia" w:hint="eastAsia"/>
        </w:rPr>
        <w:t>ため、</w:t>
      </w:r>
      <w:r w:rsidR="00217709" w:rsidRPr="00575B3E">
        <w:rPr>
          <w:rFonts w:asciiTheme="minorEastAsia" w:eastAsiaTheme="minorEastAsia" w:hAnsiTheme="minorEastAsia" w:hint="eastAsia"/>
        </w:rPr>
        <w:t>「</w:t>
      </w:r>
      <w:r w:rsidR="00575B3E" w:rsidRPr="00575B3E">
        <w:rPr>
          <w:rFonts w:asciiTheme="minorEastAsia" w:eastAsiaTheme="minorEastAsia" w:hAnsiTheme="minorEastAsia" w:hint="eastAsia"/>
        </w:rPr>
        <w:t>秦野市</w:t>
      </w:r>
      <w:r>
        <w:rPr>
          <w:rFonts w:asciiTheme="minorEastAsia" w:eastAsiaTheme="minorEastAsia" w:hAnsiTheme="minorEastAsia" w:hint="eastAsia"/>
        </w:rPr>
        <w:t>公共施設再配置</w:t>
      </w:r>
      <w:r w:rsidR="00575B3E" w:rsidRPr="00575B3E">
        <w:rPr>
          <w:rFonts w:asciiTheme="minorEastAsia" w:eastAsiaTheme="minorEastAsia" w:hAnsiTheme="minorEastAsia" w:hint="eastAsia"/>
        </w:rPr>
        <w:t>計画</w:t>
      </w:r>
      <w:r>
        <w:rPr>
          <w:rFonts w:asciiTheme="minorEastAsia" w:eastAsiaTheme="minorEastAsia" w:hAnsiTheme="minorEastAsia" w:hint="eastAsia"/>
        </w:rPr>
        <w:t>第２期基本計画後期実行プラン</w:t>
      </w:r>
      <w:r w:rsidR="006B44BB" w:rsidRPr="00575B3E">
        <w:rPr>
          <w:rFonts w:asciiTheme="minorEastAsia" w:eastAsiaTheme="minorEastAsia" w:hAnsiTheme="minorEastAsia" w:hint="eastAsia"/>
        </w:rPr>
        <w:t>案</w:t>
      </w:r>
      <w:r w:rsidR="00217709" w:rsidRPr="00575B3E">
        <w:rPr>
          <w:rFonts w:asciiTheme="minorEastAsia" w:eastAsiaTheme="minorEastAsia" w:hAnsiTheme="minorEastAsia" w:hint="eastAsia"/>
        </w:rPr>
        <w:t>」</w:t>
      </w:r>
      <w:r w:rsidR="00AE676A" w:rsidRPr="00575B3E">
        <w:rPr>
          <w:rFonts w:asciiTheme="minorEastAsia" w:eastAsiaTheme="minorEastAsia" w:hAnsiTheme="minorEastAsia" w:hint="eastAsia"/>
        </w:rPr>
        <w:t>を作成しましたので、市民の皆様から、この</w:t>
      </w:r>
      <w:r w:rsidR="00AE676A">
        <w:rPr>
          <w:rFonts w:asciiTheme="minorEastAsia" w:eastAsiaTheme="minorEastAsia" w:hAnsiTheme="minorEastAsia" w:hint="eastAsia"/>
        </w:rPr>
        <w:t>案に対する</w:t>
      </w:r>
      <w:r w:rsidR="00A71CF4" w:rsidRPr="001C1D7B">
        <w:rPr>
          <w:rFonts w:asciiTheme="minorEastAsia" w:eastAsiaTheme="minorEastAsia" w:hAnsiTheme="minorEastAsia" w:hint="eastAsia"/>
        </w:rPr>
        <w:t>ご意見・ご提案を募集します。</w:t>
      </w:r>
    </w:p>
    <w:p w14:paraId="1A2C589E" w14:textId="77777777" w:rsidR="0084763A" w:rsidRPr="00D678BF" w:rsidRDefault="0084763A">
      <w:pPr>
        <w:rPr>
          <w:rFonts w:asciiTheme="minorEastAsia" w:eastAsiaTheme="minorEastAsia" w:hAnsiTheme="minorEastAsia"/>
        </w:rPr>
      </w:pPr>
    </w:p>
    <w:p w14:paraId="32505A60" w14:textId="60EF61AF"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D678BF">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D678BF">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D678BF">
        <w:rPr>
          <w:rFonts w:asciiTheme="minorEastAsia" w:eastAsiaTheme="minorEastAsia" w:hAnsiTheme="minorEastAsia" w:hint="eastAsia"/>
        </w:rPr>
        <w:t>１７</w:t>
      </w:r>
      <w:r w:rsidR="00571AAC" w:rsidRPr="00E17B01">
        <w:rPr>
          <w:rFonts w:asciiTheme="minorEastAsia" w:eastAsiaTheme="minorEastAsia" w:hAnsiTheme="minorEastAsia" w:hint="eastAsia"/>
        </w:rPr>
        <w:t>日（</w:t>
      </w:r>
      <w:r w:rsidR="00D678BF">
        <w:rPr>
          <w:rFonts w:asciiTheme="minorEastAsia" w:eastAsiaTheme="minorEastAsia" w:hAnsiTheme="minorEastAsia" w:hint="eastAsia"/>
        </w:rPr>
        <w:t>火</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D678BF">
        <w:rPr>
          <w:rFonts w:asciiTheme="minorEastAsia" w:eastAsiaTheme="minorEastAsia" w:hAnsiTheme="minorEastAsia" w:hint="eastAsia"/>
        </w:rPr>
        <w:t>８</w:t>
      </w:r>
      <w:r w:rsidR="00575B3E" w:rsidRPr="00E17B01">
        <w:rPr>
          <w:rFonts w:asciiTheme="minorEastAsia" w:eastAsiaTheme="minorEastAsia" w:hAnsiTheme="minorEastAsia" w:hint="eastAsia"/>
        </w:rPr>
        <w:t>年</w:t>
      </w:r>
      <w:r w:rsidR="00D678BF">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D678BF">
        <w:rPr>
          <w:rFonts w:asciiTheme="minorEastAsia" w:eastAsiaTheme="minorEastAsia" w:hAnsiTheme="minorEastAsia" w:hint="eastAsia"/>
        </w:rPr>
        <w:t>１８</w:t>
      </w:r>
      <w:r w:rsidR="00571AAC" w:rsidRPr="00E17B01">
        <w:rPr>
          <w:rFonts w:asciiTheme="minorEastAsia" w:eastAsiaTheme="minorEastAsia" w:hAnsiTheme="minorEastAsia" w:hint="eastAsia"/>
        </w:rPr>
        <w:t>日（</w:t>
      </w:r>
      <w:r w:rsidR="00D678BF">
        <w:rPr>
          <w:rFonts w:asciiTheme="minorEastAsia" w:eastAsiaTheme="minorEastAsia" w:hAnsiTheme="minorEastAsia" w:hint="eastAsia"/>
        </w:rPr>
        <w:t>水</w:t>
      </w:r>
      <w:r w:rsidR="00571AAC" w:rsidRPr="00E17B01">
        <w:rPr>
          <w:rFonts w:asciiTheme="minorEastAsia" w:eastAsiaTheme="minorEastAsia" w:hAnsiTheme="minorEastAsia" w:hint="eastAsia"/>
        </w:rPr>
        <w:t>）</w:t>
      </w:r>
    </w:p>
    <w:p w14:paraId="4FA7D876" w14:textId="77777777"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14:paraId="7527FA8F"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19C43C08"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183FD0F5"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633FF682"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27E0B936"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727B43AE" w14:textId="77777777" w:rsidR="00D678BF" w:rsidRDefault="0084763A" w:rsidP="00D678BF">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14:paraId="1AEAB3A3" w14:textId="711B6098" w:rsidR="00D45409" w:rsidRDefault="00D678BF" w:rsidP="00D678BF">
      <w:pPr>
        <w:ind w:left="360" w:hangingChars="150" w:hanging="36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裏面の</w:t>
      </w:r>
      <w:r w:rsidR="00905347">
        <w:rPr>
          <w:rFonts w:asciiTheme="minorEastAsia" w:eastAsiaTheme="minorEastAsia" w:hAnsiTheme="minorEastAsia" w:hint="eastAsia"/>
        </w:rPr>
        <w:t>「</w:t>
      </w:r>
      <w:r w:rsidR="00571AAC" w:rsidRPr="001C1D7B">
        <w:rPr>
          <w:rFonts w:asciiTheme="minorEastAsia" w:eastAsiaTheme="minorEastAsia" w:hAnsiTheme="minorEastAsia" w:hint="eastAsia"/>
        </w:rPr>
        <w:t>ご</w:t>
      </w:r>
      <w:r w:rsidR="009302C1"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00905347">
        <w:rPr>
          <w:rFonts w:asciiTheme="minorEastAsia" w:eastAsiaTheme="minorEastAsia" w:hAnsiTheme="minorEastAsia" w:hint="eastAsia"/>
        </w:rPr>
        <w:t>」</w:t>
      </w:r>
      <w:r w:rsidR="00571AAC" w:rsidRPr="001C1D7B">
        <w:rPr>
          <w:rFonts w:asciiTheme="minorEastAsia" w:eastAsiaTheme="minorEastAsia" w:hAnsiTheme="minorEastAsia" w:hint="eastAsia"/>
        </w:rPr>
        <w:t>（</w:t>
      </w:r>
      <w:r w:rsidR="009302C1"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w:t>
      </w:r>
      <w:r>
        <w:rPr>
          <w:rFonts w:asciiTheme="minorEastAsia" w:eastAsiaTheme="minorEastAsia" w:hAnsiTheme="minorEastAsia" w:hint="eastAsia"/>
        </w:rPr>
        <w:t>に、</w:t>
      </w:r>
      <w:r w:rsidR="009302C1"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009302C1"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等を記入し、郵送、ファクス</w:t>
      </w:r>
      <w:r w:rsidR="009302C1" w:rsidRPr="001C1D7B">
        <w:rPr>
          <w:rFonts w:asciiTheme="minorEastAsia" w:eastAsiaTheme="minorEastAsia" w:hAnsiTheme="minorEastAsia" w:hint="eastAsia"/>
        </w:rPr>
        <w:t>、</w:t>
      </w:r>
      <w:r>
        <w:rPr>
          <w:rFonts w:asciiTheme="minorEastAsia" w:eastAsiaTheme="minorEastAsia" w:hAnsiTheme="minorEastAsia" w:hint="eastAsia"/>
        </w:rPr>
        <w:t>電子</w:t>
      </w:r>
      <w:r w:rsidR="009302C1" w:rsidRPr="001C1D7B">
        <w:rPr>
          <w:rFonts w:asciiTheme="minorEastAsia" w:eastAsiaTheme="minorEastAsia" w:hAnsiTheme="minorEastAsia" w:hint="eastAsia"/>
        </w:rPr>
        <w:t>メールで送付又は持参</w:t>
      </w:r>
    </w:p>
    <w:p w14:paraId="7E7C3F76" w14:textId="67DF5798" w:rsidR="00D678BF" w:rsidRDefault="00D678BF" w:rsidP="00D678BF">
      <w:pPr>
        <w:ind w:left="360" w:hangingChars="150" w:hanging="360"/>
        <w:rPr>
          <w:rFonts w:asciiTheme="minorEastAsia" w:eastAsiaTheme="minorEastAsia" w:hAnsiTheme="minorEastAsia"/>
        </w:rPr>
      </w:pPr>
      <w:r>
        <w:rPr>
          <w:rFonts w:asciiTheme="minorEastAsia" w:eastAsiaTheme="minorEastAsia" w:hAnsiTheme="minorEastAsia" w:hint="eastAsia"/>
        </w:rPr>
        <w:t>(2)　市電子申請システムから提出（二次元コードからリンク）</w:t>
      </w:r>
    </w:p>
    <w:p w14:paraId="1FD82AF2" w14:textId="014CC2AD" w:rsidR="00D678BF" w:rsidRDefault="00D678BF" w:rsidP="00D678BF">
      <w:pPr>
        <w:ind w:left="360" w:hangingChars="150" w:hanging="360"/>
        <w:rPr>
          <w:rFonts w:asciiTheme="minorEastAsia" w:eastAsiaTheme="minorEastAsia" w:hAnsiTheme="minorEastAsia"/>
        </w:rPr>
      </w:pPr>
      <w:r>
        <w:rPr>
          <w:rFonts w:asciiTheme="minorEastAsia" w:eastAsiaTheme="minorEastAsia" w:hAnsiTheme="minorEastAsia" w:hint="eastAsia"/>
        </w:rPr>
        <w:t xml:space="preserve">　　 </w:t>
      </w:r>
      <w:r w:rsidR="00B751F0">
        <w:rPr>
          <w:rFonts w:asciiTheme="minorEastAsia" w:eastAsiaTheme="minorEastAsia" w:hAnsiTheme="minorEastAsia"/>
          <w:noProof/>
        </w:rPr>
        <w:drawing>
          <wp:inline distT="0" distB="0" distL="0" distR="0" wp14:anchorId="4C592428" wp14:editId="234E4918">
            <wp:extent cx="733425" cy="73342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p w14:paraId="71780FF6" w14:textId="73A6801D" w:rsidR="00346CD1"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r w:rsidR="00905347">
        <w:rPr>
          <w:rFonts w:asciiTheme="minorEastAsia" w:eastAsiaTheme="minorEastAsia" w:hAnsiTheme="minorEastAsia" w:hint="eastAsia"/>
        </w:rPr>
        <w:t>（電子申請システムを除く）</w:t>
      </w:r>
    </w:p>
    <w:p w14:paraId="260931C7" w14:textId="77777777" w:rsidR="0084763A" w:rsidRDefault="00AE676A" w:rsidP="00AE676A">
      <w:pPr>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B87B73">
        <w:rPr>
          <w:rFonts w:asciiTheme="minorEastAsia" w:eastAsiaTheme="minorEastAsia" w:hAnsiTheme="minorEastAsia" w:hint="eastAsia"/>
        </w:rPr>
        <w:t>一</w:t>
      </w:r>
      <w:r w:rsidR="00782B3D">
        <w:rPr>
          <w:rFonts w:asciiTheme="minorEastAsia" w:eastAsiaTheme="minorEastAsia" w:hAnsiTheme="minorEastAsia" w:hint="eastAsia"/>
        </w:rPr>
        <w:t>丁目</w:t>
      </w:r>
      <w:r w:rsidR="009302C1" w:rsidRPr="001C1D7B">
        <w:rPr>
          <w:rFonts w:asciiTheme="minorEastAsia" w:eastAsiaTheme="minorEastAsia" w:hAnsiTheme="minorEastAsia" w:hint="eastAsia"/>
        </w:rPr>
        <w:t>３</w:t>
      </w:r>
      <w:r w:rsidR="00782B3D">
        <w:rPr>
          <w:rFonts w:asciiTheme="minorEastAsia" w:eastAsiaTheme="minorEastAsia" w:hAnsiTheme="minorEastAsia" w:hint="eastAsia"/>
        </w:rPr>
        <w:t>番</w:t>
      </w:r>
      <w:r w:rsidR="009302C1" w:rsidRPr="001C1D7B">
        <w:rPr>
          <w:rFonts w:asciiTheme="minorEastAsia" w:eastAsiaTheme="minorEastAsia" w:hAnsiTheme="minorEastAsia" w:hint="eastAsia"/>
        </w:rPr>
        <w:t>２</w:t>
      </w:r>
      <w:r w:rsidR="00782B3D">
        <w:rPr>
          <w:rFonts w:asciiTheme="minorEastAsia" w:eastAsiaTheme="minorEastAsia" w:hAnsiTheme="minorEastAsia" w:hint="eastAsia"/>
        </w:rPr>
        <w:t>号</w:t>
      </w:r>
    </w:p>
    <w:p w14:paraId="49C757DD" w14:textId="78E923A0" w:rsidR="009302C1" w:rsidRPr="001C1D7B" w:rsidRDefault="009302C1" w:rsidP="0084763A">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D678BF">
        <w:rPr>
          <w:rFonts w:asciiTheme="minorEastAsia" w:eastAsiaTheme="minorEastAsia" w:hAnsiTheme="minorEastAsia" w:hint="eastAsia"/>
        </w:rPr>
        <w:t>行政経営</w:t>
      </w:r>
      <w:r w:rsidR="00575B3E">
        <w:rPr>
          <w:rFonts w:asciiTheme="minorEastAsia" w:eastAsiaTheme="minorEastAsia" w:hAnsiTheme="minorEastAsia" w:hint="eastAsia"/>
        </w:rPr>
        <w:t>課</w:t>
      </w:r>
      <w:r w:rsidRPr="001C1D7B">
        <w:rPr>
          <w:rFonts w:asciiTheme="minorEastAsia" w:eastAsiaTheme="minorEastAsia" w:hAnsiTheme="minorEastAsia" w:hint="eastAsia"/>
        </w:rPr>
        <w:t>（</w:t>
      </w:r>
      <w:r w:rsidR="00575B3E">
        <w:rPr>
          <w:rFonts w:asciiTheme="minorEastAsia" w:eastAsiaTheme="minorEastAsia" w:hAnsiTheme="minorEastAsia" w:hint="eastAsia"/>
        </w:rPr>
        <w:t>本庁舎</w:t>
      </w:r>
      <w:r w:rsidR="00E53539">
        <w:rPr>
          <w:rFonts w:asciiTheme="minorEastAsia" w:eastAsiaTheme="minorEastAsia" w:hAnsiTheme="minorEastAsia" w:hint="eastAsia"/>
        </w:rPr>
        <w:t>５</w:t>
      </w:r>
      <w:r w:rsidRPr="001C1D7B">
        <w:rPr>
          <w:rFonts w:asciiTheme="minorEastAsia" w:eastAsiaTheme="minorEastAsia" w:hAnsiTheme="minorEastAsia" w:hint="eastAsia"/>
        </w:rPr>
        <w:t>階）</w:t>
      </w:r>
    </w:p>
    <w:p w14:paraId="7F829871" w14:textId="05877200" w:rsidR="009302C1" w:rsidRPr="001C1D7B" w:rsidRDefault="00AE676A" w:rsidP="00AE676A">
      <w:pPr>
        <w:ind w:firstLineChars="50" w:firstLine="12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D678BF">
        <w:rPr>
          <w:rFonts w:asciiTheme="minorEastAsia" w:eastAsiaTheme="minorEastAsia" w:hAnsiTheme="minorEastAsia" w:hint="eastAsia"/>
        </w:rPr>
        <w:t>８２</w:t>
      </w:r>
      <w:r w:rsidR="009302C1" w:rsidRPr="001C1D7B">
        <w:rPr>
          <w:rFonts w:asciiTheme="minorEastAsia" w:eastAsiaTheme="minorEastAsia" w:hAnsiTheme="minorEastAsia" w:hint="eastAsia"/>
        </w:rPr>
        <w:t>－</w:t>
      </w:r>
      <w:r w:rsidR="00D678BF">
        <w:rPr>
          <w:rFonts w:asciiTheme="minorEastAsia" w:eastAsiaTheme="minorEastAsia" w:hAnsiTheme="minorEastAsia" w:hint="eastAsia"/>
        </w:rPr>
        <w:t>５１０２</w:t>
      </w:r>
    </w:p>
    <w:p w14:paraId="54600F4F" w14:textId="62CE4202" w:rsidR="001F757B" w:rsidRPr="00B53044" w:rsidRDefault="00AE676A" w:rsidP="00B53044">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00905347">
        <w:rPr>
          <w:rFonts w:asciiTheme="minorEastAsia" w:eastAsiaTheme="minorEastAsia" w:hAnsiTheme="minorEastAsia" w:hint="eastAsia"/>
          <w:kern w:val="0"/>
        </w:rPr>
        <w:t>電子</w:t>
      </w:r>
      <w:r w:rsidR="009302C1" w:rsidRPr="0084763A">
        <w:rPr>
          <w:rFonts w:asciiTheme="minorEastAsia" w:eastAsiaTheme="minorEastAsia" w:hAnsiTheme="minorEastAsia" w:hint="eastAsia"/>
          <w:kern w:val="0"/>
        </w:rPr>
        <w:t>メール</w:t>
      </w:r>
      <w:r>
        <w:rPr>
          <w:rFonts w:asciiTheme="minorEastAsia" w:eastAsiaTheme="minorEastAsia" w:hAnsiTheme="minorEastAsia" w:hint="eastAsia"/>
        </w:rPr>
        <w:t xml:space="preserve">　</w:t>
      </w:r>
      <w:r w:rsidR="00D678BF">
        <w:rPr>
          <w:rFonts w:asciiTheme="minorEastAsia" w:eastAsiaTheme="minorEastAsia" w:hAnsiTheme="minorEastAsia" w:hint="eastAsia"/>
        </w:rPr>
        <w:t>keiei</w:t>
      </w:r>
      <w:r w:rsidR="009302C1" w:rsidRPr="00E17B01">
        <w:rPr>
          <w:rFonts w:asciiTheme="minorEastAsia" w:eastAsiaTheme="minorEastAsia" w:hAnsiTheme="minorEastAsia"/>
        </w:rPr>
        <w:t>@city.hadano.kanagawa.jp</w:t>
      </w:r>
    </w:p>
    <w:p w14:paraId="0438397F" w14:textId="77777777"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14:paraId="7C0270E9" w14:textId="77777777" w:rsidR="002802E9" w:rsidRPr="001C1D7B" w:rsidRDefault="002802E9" w:rsidP="0084763A">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14:paraId="04B28832" w14:textId="004F35A0" w:rsidR="002802E9" w:rsidRPr="001C1D7B" w:rsidRDefault="004317C0" w:rsidP="00AE676A">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D678BF">
        <w:rPr>
          <w:rFonts w:asciiTheme="minorEastAsia" w:eastAsiaTheme="minorEastAsia" w:hAnsiTheme="minorEastAsia" w:hint="eastAsia"/>
          <w:szCs w:val="22"/>
        </w:rPr>
        <w:t>個人情報の保護に関する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14:paraId="501F88DB" w14:textId="77777777"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14:paraId="115AC4E6" w14:textId="2DB472CC" w:rsidR="00712334" w:rsidRDefault="001C1D7B" w:rsidP="00D678BF">
      <w:pPr>
        <w:rPr>
          <w:rFonts w:asciiTheme="minorEastAsia" w:eastAsiaTheme="minorEastAsia" w:hAnsiTheme="minorEastAsia" w:cs="ＭＳ Ｐゴシック"/>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D678BF">
        <w:rPr>
          <w:rFonts w:asciiTheme="minorEastAsia" w:eastAsiaTheme="minorEastAsia" w:hAnsiTheme="minorEastAsia" w:cs="ＭＳ Ｐゴシック" w:hint="eastAsia"/>
          <w:color w:val="000000"/>
          <w:kern w:val="0"/>
          <w:szCs w:val="22"/>
        </w:rPr>
        <w:t>行政経営</w:t>
      </w:r>
      <w:r w:rsidR="000F4743">
        <w:rPr>
          <w:rFonts w:asciiTheme="minorEastAsia" w:eastAsiaTheme="minorEastAsia" w:hAnsiTheme="minorEastAsia" w:cs="ＭＳ Ｐゴシック" w:hint="eastAsia"/>
          <w:color w:val="000000"/>
          <w:kern w:val="0"/>
          <w:szCs w:val="22"/>
        </w:rPr>
        <w:t>課</w:t>
      </w: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D678BF">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D678BF">
        <w:rPr>
          <w:rFonts w:asciiTheme="minorEastAsia" w:eastAsiaTheme="minorEastAsia" w:hAnsiTheme="minorEastAsia" w:cs="ＭＳ Ｐゴシック" w:hint="eastAsia"/>
          <w:kern w:val="0"/>
          <w:szCs w:val="22"/>
        </w:rPr>
        <w:t>５１０２</w:t>
      </w:r>
      <w:r w:rsidR="00905347">
        <w:rPr>
          <w:rFonts w:asciiTheme="minorEastAsia" w:eastAsiaTheme="minorEastAsia" w:hAnsiTheme="minorEastAsia" w:cs="ＭＳ Ｐゴシック" w:hint="eastAsia"/>
          <w:kern w:val="0"/>
          <w:szCs w:val="22"/>
        </w:rPr>
        <w:t>（直通）</w:t>
      </w:r>
    </w:p>
    <w:p w14:paraId="55024F11" w14:textId="7FEAB649" w:rsidR="00905347" w:rsidRDefault="00905347" w:rsidP="00905347">
      <w:r>
        <w:rPr>
          <w:noProof/>
        </w:rPr>
        <w:lastRenderedPageBreak/>
        <mc:AlternateContent>
          <mc:Choice Requires="wps">
            <w:drawing>
              <wp:anchor distT="0" distB="0" distL="114300" distR="114300" simplePos="0" relativeHeight="251663360" behindDoc="0" locked="0" layoutInCell="1" allowOverlap="1" wp14:anchorId="68A1080C" wp14:editId="04BEA402">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14:paraId="6FBDAF35" w14:textId="77777777" w:rsidR="00905347" w:rsidRDefault="00905347" w:rsidP="00905347">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8A1080C"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" filled="f" stroked="f">
                <o:lock v:ext="edit" shapetype="t"/>
                <v:textbox>
                  <w:txbxContent>
                    <w:p w14:paraId="6FBDAF35" w14:textId="77777777" w:rsidR="00905347" w:rsidRDefault="00905347" w:rsidP="00905347">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0A68691" wp14:editId="2F85381A">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F41F6" id="Rectangle 119" o:spid="_x0000_s1026" style="position:absolute;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" filled="f" strokeweight="3pt">
                <v:stroke linestyle="thinThin"/>
                <v:textbox inset="5.85pt,.7pt,5.85pt,.7pt"/>
              </v:rect>
            </w:pict>
          </mc:Fallback>
        </mc:AlternateContent>
      </w:r>
    </w:p>
    <w:p w14:paraId="54A033B0" w14:textId="77777777" w:rsidR="00905347" w:rsidRDefault="00905347" w:rsidP="00905347"/>
    <w:p w14:paraId="20EBD216" w14:textId="6BD83473" w:rsidR="00905347" w:rsidRDefault="00905347" w:rsidP="00905347">
      <w:r>
        <w:rPr>
          <w:noProof/>
        </w:rPr>
        <mc:AlternateContent>
          <mc:Choice Requires="wps">
            <w:drawing>
              <wp:anchor distT="0" distB="0" distL="114300" distR="114300" simplePos="0" relativeHeight="251661312" behindDoc="0" locked="0" layoutInCell="1" allowOverlap="0" wp14:anchorId="24C6059A" wp14:editId="586E8FAA">
                <wp:simplePos x="0" y="0"/>
                <wp:positionH relativeFrom="column">
                  <wp:posOffset>455114</wp:posOffset>
                </wp:positionH>
                <wp:positionV relativeFrom="paragraph">
                  <wp:posOffset>7225</wp:posOffset>
                </wp:positionV>
                <wp:extent cx="5477040" cy="405720"/>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7040" cy="405720"/>
                        </a:xfrm>
                        <a:prstGeom prst="rect">
                          <a:avLst/>
                        </a:prstGeom>
                        <a:extLst>
                          <a:ext uri="{AF507438-7753-43E0-B8FC-AC1667EBCBE1}">
                            <a14:hiddenEffects xmlns:a14="http://schemas.microsoft.com/office/drawing/2010/main">
                              <a:effectLst/>
                            </a14:hiddenEffects>
                          </a:ext>
                        </a:extLst>
                      </wps:spPr>
                      <wps:txbx>
                        <w:txbxContent>
                          <w:p w14:paraId="5AF770AD" w14:textId="11CF1BC3" w:rsidR="00905347" w:rsidRDefault="00905347" w:rsidP="00EC4906">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EC4906">
                              <w:rPr>
                                <w:rFonts w:hint="eastAsia"/>
                                <w:color w:val="000000"/>
                                <w:sz w:val="28"/>
                                <w:szCs w:val="28"/>
                                <w14:textOutline w14:w="9525" w14:cap="flat" w14:cmpd="sng" w14:algn="ctr">
                                  <w14:solidFill>
                                    <w14:srgbClr w14:val="000000"/>
                                  </w14:solidFill>
                                  <w14:prstDash w14:val="solid"/>
                                  <w14:round/>
                                </w14:textOutline>
                              </w:rPr>
                              <w:t>公共施設再配置計画第２期基本計画後期実行プラン</w:t>
                            </w:r>
                            <w:r>
                              <w:rPr>
                                <w:color w:val="000000"/>
                                <w:sz w:val="28"/>
                                <w:szCs w:val="28"/>
                                <w14:textOutline w14:w="9525" w14:cap="flat" w14:cmpd="sng" w14:algn="ctr">
                                  <w14:solidFill>
                                    <w14:srgbClr w14:val="000000"/>
                                  </w14:solidFill>
                                  <w14:prstDash w14:val="solid"/>
                                  <w14:round/>
                                </w14:textOutline>
                              </w:rPr>
                              <w:t>案</w:t>
                            </w:r>
                          </w:p>
                          <w:p w14:paraId="61AA7064" w14:textId="77777777" w:rsidR="00905347" w:rsidRDefault="00905347" w:rsidP="00905347">
                            <w:pPr>
                              <w:pStyle w:val="Web"/>
                              <w:spacing w:before="0" w:beforeAutospacing="0" w:after="0" w:afterAutospacing="0"/>
                              <w:jc w:val="center"/>
                              <w:rPr>
                                <w:sz w:val="28"/>
                                <w:szCs w:val="28"/>
                              </w:rPr>
                            </w:pPr>
                          </w:p>
                          <w:p w14:paraId="62A69A79" w14:textId="77777777" w:rsidR="00905347" w:rsidRPr="002562BF" w:rsidRDefault="00905347" w:rsidP="00905347">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4C6059A" id="WordArt 114" o:spid="_x0000_s1027" type="#_x0000_t202" style="position:absolute;left:0;text-align:left;margin-left:35.85pt;margin-top:.55pt;width:431.25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" o:allowoverlap="f" filled="f" stroked="f">
                <o:lock v:ext="edit" shapetype="t"/>
                <v:textbox>
                  <w:txbxContent>
                    <w:p w14:paraId="5AF770AD" w14:textId="11CF1BC3" w:rsidR="00905347" w:rsidRDefault="00905347" w:rsidP="00EC4906">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EC4906">
                        <w:rPr>
                          <w:rFonts w:hint="eastAsia"/>
                          <w:color w:val="000000"/>
                          <w:sz w:val="28"/>
                          <w:szCs w:val="28"/>
                          <w14:textOutline w14:w="9525" w14:cap="flat" w14:cmpd="sng" w14:algn="ctr">
                            <w14:solidFill>
                              <w14:srgbClr w14:val="000000"/>
                            </w14:solidFill>
                            <w14:prstDash w14:val="solid"/>
                            <w14:round/>
                          </w14:textOutline>
                        </w:rPr>
                        <w:t>公共施設再配置計画第２期基本計画後期実行プラン</w:t>
                      </w:r>
                      <w:r>
                        <w:rPr>
                          <w:color w:val="000000"/>
                          <w:sz w:val="28"/>
                          <w:szCs w:val="28"/>
                          <w14:textOutline w14:w="9525" w14:cap="flat" w14:cmpd="sng" w14:algn="ctr">
                            <w14:solidFill>
                              <w14:srgbClr w14:val="000000"/>
                            </w14:solidFill>
                            <w14:prstDash w14:val="solid"/>
                            <w14:round/>
                          </w14:textOutline>
                        </w:rPr>
                        <w:t>案</w:t>
                      </w:r>
                    </w:p>
                    <w:p w14:paraId="61AA7064" w14:textId="77777777" w:rsidR="00905347" w:rsidRDefault="00905347" w:rsidP="00905347">
                      <w:pPr>
                        <w:pStyle w:val="Web"/>
                        <w:spacing w:before="0" w:beforeAutospacing="0" w:after="0" w:afterAutospacing="0"/>
                        <w:jc w:val="center"/>
                        <w:rPr>
                          <w:sz w:val="28"/>
                          <w:szCs w:val="28"/>
                        </w:rPr>
                      </w:pPr>
                    </w:p>
                    <w:p w14:paraId="62A69A79" w14:textId="77777777" w:rsidR="00905347" w:rsidRPr="002562BF" w:rsidRDefault="00905347" w:rsidP="00905347">
                      <w:pPr>
                        <w:pStyle w:val="Web"/>
                        <w:spacing w:before="0" w:beforeAutospacing="0" w:after="0" w:afterAutospacing="0"/>
                        <w:jc w:val="center"/>
                        <w:rPr>
                          <w:sz w:val="28"/>
                          <w:szCs w:val="28"/>
                        </w:rPr>
                      </w:pPr>
                    </w:p>
                  </w:txbxContent>
                </v:textbox>
              </v:shape>
            </w:pict>
          </mc:Fallback>
        </mc:AlternateContent>
      </w:r>
    </w:p>
    <w:p w14:paraId="11E76618" w14:textId="77777777" w:rsidR="00905347" w:rsidRDefault="00905347" w:rsidP="00905347"/>
    <w:tbl>
      <w:tblPr>
        <w:tblStyle w:val="a3"/>
        <w:tblW w:w="9639" w:type="dxa"/>
        <w:tblInd w:w="-5" w:type="dxa"/>
        <w:tblLook w:val="01E0" w:firstRow="1" w:lastRow="1" w:firstColumn="1" w:lastColumn="1" w:noHBand="0" w:noVBand="0"/>
      </w:tblPr>
      <w:tblGrid>
        <w:gridCol w:w="3828"/>
        <w:gridCol w:w="5811"/>
      </w:tblGrid>
      <w:tr w:rsidR="00905347" w:rsidRPr="00B9617F" w14:paraId="7ADF1879" w14:textId="77777777" w:rsidTr="003E7EF4">
        <w:trPr>
          <w:trHeight w:val="738"/>
        </w:trPr>
        <w:tc>
          <w:tcPr>
            <w:tcW w:w="3828" w:type="dxa"/>
            <w:vAlign w:val="center"/>
          </w:tcPr>
          <w:p w14:paraId="754460DC" w14:textId="77777777" w:rsidR="00905347" w:rsidRPr="00B9617F" w:rsidRDefault="00905347" w:rsidP="003E7EF4">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905347" w:rsidRPr="00C16F20">
                    <w:rPr>
                      <w:rFonts w:hAnsi="ＭＳ 明朝"/>
                      <w:kern w:val="0"/>
                      <w:sz w:val="16"/>
                    </w:rPr>
                    <w:t>フリガナ</w:t>
                  </w:r>
                </w:rt>
                <w:rubyBase>
                  <w:r w:rsidR="00905347">
                    <w:rPr>
                      <w:rFonts w:asciiTheme="minorEastAsia" w:eastAsiaTheme="minorEastAsia" w:hAnsiTheme="minorEastAsia"/>
                      <w:kern w:val="0"/>
                    </w:rPr>
                    <w:t>氏名/事業所名/団体名</w:t>
                  </w:r>
                </w:rubyBase>
              </w:ruby>
            </w:r>
          </w:p>
        </w:tc>
        <w:tc>
          <w:tcPr>
            <w:tcW w:w="5811" w:type="dxa"/>
          </w:tcPr>
          <w:p w14:paraId="5B44D653" w14:textId="77777777" w:rsidR="00905347" w:rsidRPr="00B9617F" w:rsidRDefault="00905347" w:rsidP="003E7EF4">
            <w:pPr>
              <w:spacing w:line="360" w:lineRule="auto"/>
              <w:rPr>
                <w:rFonts w:asciiTheme="minorEastAsia" w:eastAsiaTheme="minorEastAsia" w:hAnsiTheme="minorEastAsia"/>
              </w:rPr>
            </w:pPr>
          </w:p>
        </w:tc>
      </w:tr>
      <w:tr w:rsidR="00905347" w:rsidRPr="00B9617F" w14:paraId="4EBB7FE9" w14:textId="77777777" w:rsidTr="003E7EF4">
        <w:trPr>
          <w:trHeight w:val="707"/>
        </w:trPr>
        <w:tc>
          <w:tcPr>
            <w:tcW w:w="3828" w:type="dxa"/>
            <w:vAlign w:val="center"/>
          </w:tcPr>
          <w:p w14:paraId="5BBAD07E" w14:textId="77777777" w:rsidR="00905347" w:rsidRPr="00B9617F" w:rsidRDefault="00905347" w:rsidP="003E7EF4">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28DD5967" w14:textId="77777777" w:rsidR="00905347" w:rsidRPr="00B9617F" w:rsidRDefault="00905347" w:rsidP="003E7EF4">
            <w:pPr>
              <w:spacing w:line="360" w:lineRule="auto"/>
              <w:rPr>
                <w:rFonts w:asciiTheme="minorEastAsia" w:eastAsiaTheme="minorEastAsia" w:hAnsiTheme="minorEastAsia"/>
              </w:rPr>
            </w:pPr>
          </w:p>
        </w:tc>
      </w:tr>
      <w:tr w:rsidR="00905347" w:rsidRPr="00B9617F" w14:paraId="442600C5" w14:textId="77777777" w:rsidTr="003E7EF4">
        <w:trPr>
          <w:trHeight w:val="831"/>
        </w:trPr>
        <w:tc>
          <w:tcPr>
            <w:tcW w:w="3828" w:type="dxa"/>
            <w:vAlign w:val="center"/>
          </w:tcPr>
          <w:p w14:paraId="0A26F007" w14:textId="77777777" w:rsidR="00905347" w:rsidRPr="00B9617F" w:rsidRDefault="00905347" w:rsidP="003E7EF4">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12D302FB" w14:textId="77777777" w:rsidR="00905347" w:rsidRPr="00B9617F" w:rsidRDefault="00905347" w:rsidP="003E7EF4">
            <w:pPr>
              <w:spacing w:line="360" w:lineRule="auto"/>
              <w:rPr>
                <w:rFonts w:asciiTheme="minorEastAsia" w:eastAsiaTheme="minorEastAsia" w:hAnsiTheme="minorEastAsia"/>
              </w:rPr>
            </w:pPr>
          </w:p>
        </w:tc>
      </w:tr>
    </w:tbl>
    <w:p w14:paraId="00F85824" w14:textId="77777777" w:rsidR="00905347" w:rsidRDefault="00905347" w:rsidP="00905347">
      <w:r>
        <w:rPr>
          <w:noProof/>
        </w:rPr>
        <mc:AlternateContent>
          <mc:Choice Requires="wps">
            <w:drawing>
              <wp:anchor distT="0" distB="0" distL="114300" distR="114300" simplePos="0" relativeHeight="251665408" behindDoc="0" locked="0" layoutInCell="1" allowOverlap="1" wp14:anchorId="181B1BFF" wp14:editId="630DC82C">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14:paraId="2C80EE3F" w14:textId="77777777" w:rsidR="00905347" w:rsidRDefault="00905347" w:rsidP="00905347">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81B1BFF"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" filled="f" stroked="f">
                <o:lock v:ext="edit" shapetype="t"/>
                <v:textbox>
                  <w:txbxContent>
                    <w:p w14:paraId="2C80EE3F" w14:textId="77777777" w:rsidR="00905347" w:rsidRDefault="00905347" w:rsidP="00905347">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14:paraId="525A16FF" w14:textId="77777777" w:rsidR="00905347" w:rsidRDefault="00905347" w:rsidP="009053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05347" w14:paraId="285E006E" w14:textId="77777777" w:rsidTr="003E7EF4">
        <w:trPr>
          <w:trHeight w:val="8193"/>
        </w:trPr>
        <w:tc>
          <w:tcPr>
            <w:tcW w:w="9836" w:type="dxa"/>
          </w:tcPr>
          <w:p w14:paraId="65311E23" w14:textId="77777777" w:rsidR="00905347" w:rsidRDefault="00905347" w:rsidP="003E7EF4"/>
        </w:tc>
      </w:tr>
    </w:tbl>
    <w:p w14:paraId="39433C06" w14:textId="77777777" w:rsidR="00905347" w:rsidRDefault="00905347" w:rsidP="00905347">
      <w:r>
        <w:rPr>
          <w:noProof/>
        </w:rPr>
        <mc:AlternateContent>
          <mc:Choice Requires="wps">
            <w:drawing>
              <wp:anchor distT="0" distB="0" distL="114300" distR="114300" simplePos="0" relativeHeight="251666432" behindDoc="0" locked="0" layoutInCell="1" allowOverlap="1" wp14:anchorId="22C52537" wp14:editId="003171AC">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40BC01" w14:textId="08F31468" w:rsidR="00905347" w:rsidRPr="00CF593E" w:rsidRDefault="00905347" w:rsidP="00905347">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 xml:space="preserve">【提出先】〒２５７－８５０１　秦野市桜町一丁目３番２号　</w:t>
                            </w:r>
                            <w:r w:rsidR="00E53539">
                              <w:rPr>
                                <w:rFonts w:ascii="ＭＳ Ｐゴシック" w:eastAsia="ＭＳ Ｐゴシック" w:hAnsi="ＭＳ Ｐゴシック" w:hint="eastAsia"/>
                                <w:b/>
                              </w:rPr>
                              <w:t>行政経営</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本庁舎</w:t>
                            </w:r>
                            <w:r w:rsidR="00E53539">
                              <w:rPr>
                                <w:rFonts w:ascii="ＭＳ Ｐゴシック" w:eastAsia="ＭＳ Ｐゴシック" w:hAnsi="ＭＳ Ｐゴシック" w:hint="eastAsia"/>
                                <w:b/>
                              </w:rPr>
                              <w:t>５</w:t>
                            </w:r>
                            <w:r w:rsidRPr="00A90691">
                              <w:rPr>
                                <w:rFonts w:ascii="ＭＳ Ｐゴシック" w:eastAsia="ＭＳ Ｐゴシック" w:hAnsi="ＭＳ Ｐゴシック" w:hint="eastAsia"/>
                                <w:b/>
                              </w:rPr>
                              <w:t>階）</w:t>
                            </w:r>
                          </w:p>
                          <w:p w14:paraId="73795963" w14:textId="12E4FFC9" w:rsidR="00905347" w:rsidRPr="00CF593E" w:rsidRDefault="00905347" w:rsidP="00905347">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53539">
                              <w:rPr>
                                <w:rFonts w:ascii="ＭＳ Ｐゴシック" w:eastAsia="ＭＳ Ｐゴシック" w:hAnsi="ＭＳ Ｐゴシック" w:hint="eastAsia"/>
                                <w:b/>
                              </w:rPr>
                              <w:t>８４</w:t>
                            </w:r>
                            <w:r w:rsidRPr="00E17B01">
                              <w:rPr>
                                <w:rFonts w:ascii="ＭＳ Ｐゴシック" w:eastAsia="ＭＳ Ｐゴシック" w:hAnsi="ＭＳ Ｐゴシック" w:hint="eastAsia"/>
                                <w:b/>
                              </w:rPr>
                              <w:t>－</w:t>
                            </w:r>
                            <w:r w:rsidR="00E53539">
                              <w:rPr>
                                <w:rFonts w:ascii="ＭＳ Ｐゴシック" w:eastAsia="ＭＳ Ｐゴシック" w:hAnsi="ＭＳ Ｐゴシック" w:hint="eastAsia"/>
                                <w:b/>
                              </w:rPr>
                              <w:t>５２３５</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Pr="00E17B01">
                              <w:rPr>
                                <w:rFonts w:ascii="ＭＳ Ｐゴシック" w:eastAsia="ＭＳ Ｐゴシック" w:hAnsi="ＭＳ Ｐゴシック" w:hint="eastAsia"/>
                                <w:b/>
                              </w:rPr>
                              <w:t>Ｅメー</w:t>
                            </w:r>
                            <w:r w:rsidRPr="00CF593E">
                              <w:rPr>
                                <w:rFonts w:ascii="ＭＳ Ｐゴシック" w:eastAsia="ＭＳ Ｐゴシック" w:hAnsi="ＭＳ Ｐゴシック" w:hint="eastAsia"/>
                                <w:b/>
                              </w:rPr>
                              <w:t xml:space="preserve">ル　</w:t>
                            </w:r>
                            <w:r w:rsidR="00E53539">
                              <w:rPr>
                                <w:rFonts w:ascii="ＭＳ Ｐゴシック" w:eastAsia="ＭＳ Ｐゴシック" w:hAnsi="ＭＳ Ｐゴシック" w:hint="eastAsia"/>
                                <w:b/>
                              </w:rPr>
                              <w:t>keiei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2537"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" filled="f" strokeweight="3pt">
                <v:stroke linestyle="thinThin"/>
                <v:textbox inset="5.85pt,.7pt,5.85pt,.7pt">
                  <w:txbxContent>
                    <w:p w14:paraId="6940BC01" w14:textId="08F31468" w:rsidR="00905347" w:rsidRPr="00CF593E" w:rsidRDefault="00905347" w:rsidP="00905347">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 xml:space="preserve">【提出先】〒２５７－８５０１　秦野市桜町一丁目３番２号　</w:t>
                      </w:r>
                      <w:r w:rsidR="00E53539">
                        <w:rPr>
                          <w:rFonts w:ascii="ＭＳ Ｐゴシック" w:eastAsia="ＭＳ Ｐゴシック" w:hAnsi="ＭＳ Ｐゴシック" w:hint="eastAsia"/>
                          <w:b/>
                        </w:rPr>
                        <w:t>行政経営</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本庁舎</w:t>
                      </w:r>
                      <w:r w:rsidR="00E53539">
                        <w:rPr>
                          <w:rFonts w:ascii="ＭＳ Ｐゴシック" w:eastAsia="ＭＳ Ｐゴシック" w:hAnsi="ＭＳ Ｐゴシック" w:hint="eastAsia"/>
                          <w:b/>
                        </w:rPr>
                        <w:t>５</w:t>
                      </w:r>
                      <w:r w:rsidRPr="00A90691">
                        <w:rPr>
                          <w:rFonts w:ascii="ＭＳ Ｐゴシック" w:eastAsia="ＭＳ Ｐゴシック" w:hAnsi="ＭＳ Ｐゴシック" w:hint="eastAsia"/>
                          <w:b/>
                        </w:rPr>
                        <w:t>階）</w:t>
                      </w:r>
                    </w:p>
                    <w:p w14:paraId="73795963" w14:textId="12E4FFC9" w:rsidR="00905347" w:rsidRPr="00CF593E" w:rsidRDefault="00905347" w:rsidP="00905347">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53539">
                        <w:rPr>
                          <w:rFonts w:ascii="ＭＳ Ｐゴシック" w:eastAsia="ＭＳ Ｐゴシック" w:hAnsi="ＭＳ Ｐゴシック" w:hint="eastAsia"/>
                          <w:b/>
                        </w:rPr>
                        <w:t>８４</w:t>
                      </w:r>
                      <w:r w:rsidRPr="00E17B01">
                        <w:rPr>
                          <w:rFonts w:ascii="ＭＳ Ｐゴシック" w:eastAsia="ＭＳ Ｐゴシック" w:hAnsi="ＭＳ Ｐゴシック" w:hint="eastAsia"/>
                          <w:b/>
                        </w:rPr>
                        <w:t>－</w:t>
                      </w:r>
                      <w:r w:rsidR="00E53539">
                        <w:rPr>
                          <w:rFonts w:ascii="ＭＳ Ｐゴシック" w:eastAsia="ＭＳ Ｐゴシック" w:hAnsi="ＭＳ Ｐゴシック" w:hint="eastAsia"/>
                          <w:b/>
                        </w:rPr>
                        <w:t>５２３５</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Pr="00E17B01">
                        <w:rPr>
                          <w:rFonts w:ascii="ＭＳ Ｐゴシック" w:eastAsia="ＭＳ Ｐゴシック" w:hAnsi="ＭＳ Ｐゴシック" w:hint="eastAsia"/>
                          <w:b/>
                        </w:rPr>
                        <w:t>Ｅメー</w:t>
                      </w:r>
                      <w:r w:rsidRPr="00CF593E">
                        <w:rPr>
                          <w:rFonts w:ascii="ＭＳ Ｐゴシック" w:eastAsia="ＭＳ Ｐゴシック" w:hAnsi="ＭＳ Ｐゴシック" w:hint="eastAsia"/>
                          <w:b/>
                        </w:rPr>
                        <w:t xml:space="preserve">ル　</w:t>
                      </w:r>
                      <w:r w:rsidR="00E53539">
                        <w:rPr>
                          <w:rFonts w:ascii="ＭＳ Ｐゴシック" w:eastAsia="ＭＳ Ｐゴシック" w:hAnsi="ＭＳ Ｐゴシック" w:hint="eastAsia"/>
                          <w:b/>
                        </w:rPr>
                        <w:t>keiei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636297A1" w14:textId="77777777" w:rsidR="00905347" w:rsidRDefault="00905347" w:rsidP="00905347"/>
    <w:p w14:paraId="585FF971" w14:textId="77777777" w:rsidR="00905347" w:rsidRDefault="00905347" w:rsidP="00905347"/>
    <w:p w14:paraId="0E543328" w14:textId="6A601204" w:rsidR="00905347" w:rsidRPr="00B53044" w:rsidRDefault="00905347" w:rsidP="00D678BF">
      <w:r>
        <w:rPr>
          <w:noProof/>
        </w:rPr>
        <mc:AlternateContent>
          <mc:Choice Requires="wps">
            <w:drawing>
              <wp:anchor distT="0" distB="0" distL="114300" distR="114300" simplePos="0" relativeHeight="251662336" behindDoc="0" locked="0" layoutInCell="1" allowOverlap="1" wp14:anchorId="03E279ED" wp14:editId="226C338C">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116721CE" w14:textId="2AA81631" w:rsidR="00905347" w:rsidRDefault="00905347" w:rsidP="00905347">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E53539">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E53539">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E53539">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E53539">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14:paraId="3C88929C" w14:textId="77777777" w:rsidR="00905347" w:rsidRPr="00B93339" w:rsidRDefault="00905347" w:rsidP="00905347">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3E279E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116721CE" w14:textId="2AA81631" w:rsidR="00905347" w:rsidRDefault="00905347" w:rsidP="00905347">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E53539">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E53539">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E53539">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E53539">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14:paraId="3C88929C" w14:textId="77777777" w:rsidR="00905347" w:rsidRPr="00B93339" w:rsidRDefault="00905347" w:rsidP="00905347">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C02376C" wp14:editId="6C14E84F">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5E6D3C0B"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1FA555E1" w14:textId="77777777" w:rsidR="00905347" w:rsidRPr="00F72856" w:rsidRDefault="00905347" w:rsidP="00905347">
                            <w:pPr>
                              <w:spacing w:line="320" w:lineRule="exact"/>
                              <w:rPr>
                                <w:rFonts w:ascii="ＭＳ Ｐゴシック" w:eastAsia="ＭＳ Ｐゴシック" w:hAnsi="ＭＳ Ｐゴシック"/>
                              </w:rPr>
                            </w:pPr>
                          </w:p>
                          <w:p w14:paraId="24DC5116"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331F833F" w14:textId="77777777" w:rsidR="00905347" w:rsidRPr="00F72856" w:rsidRDefault="00905347" w:rsidP="00905347">
                            <w:pPr>
                              <w:spacing w:line="320" w:lineRule="exact"/>
                              <w:rPr>
                                <w:rFonts w:ascii="ＭＳ Ｐゴシック" w:eastAsia="ＭＳ Ｐゴシック" w:hAnsi="ＭＳ Ｐゴシック"/>
                              </w:rPr>
                            </w:pPr>
                          </w:p>
                          <w:p w14:paraId="5AFAE1F3"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65BB0DDA" w14:textId="77777777" w:rsidR="00905347" w:rsidRPr="00F72856" w:rsidRDefault="00905347" w:rsidP="00905347">
                            <w:pPr>
                              <w:spacing w:line="320" w:lineRule="exact"/>
                              <w:rPr>
                                <w:rFonts w:ascii="ＭＳ Ｐゴシック" w:eastAsia="ＭＳ Ｐゴシック" w:hAnsi="ＭＳ Ｐゴシック"/>
                              </w:rPr>
                            </w:pPr>
                          </w:p>
                          <w:p w14:paraId="540F5795"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2376C"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">
                <v:textbox inset="5.85pt,.7pt,5.85pt,.7pt">
                  <w:txbxContent>
                    <w:p w14:paraId="5E6D3C0B"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1FA555E1" w14:textId="77777777" w:rsidR="00905347" w:rsidRPr="00F72856" w:rsidRDefault="00905347" w:rsidP="00905347">
                      <w:pPr>
                        <w:spacing w:line="320" w:lineRule="exact"/>
                        <w:rPr>
                          <w:rFonts w:ascii="ＭＳ Ｐゴシック" w:eastAsia="ＭＳ Ｐゴシック" w:hAnsi="ＭＳ Ｐゴシック"/>
                        </w:rPr>
                      </w:pPr>
                    </w:p>
                    <w:p w14:paraId="24DC5116"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331F833F" w14:textId="77777777" w:rsidR="00905347" w:rsidRPr="00F72856" w:rsidRDefault="00905347" w:rsidP="00905347">
                      <w:pPr>
                        <w:spacing w:line="320" w:lineRule="exact"/>
                        <w:rPr>
                          <w:rFonts w:ascii="ＭＳ Ｐゴシック" w:eastAsia="ＭＳ Ｐゴシック" w:hAnsi="ＭＳ Ｐゴシック"/>
                        </w:rPr>
                      </w:pPr>
                    </w:p>
                    <w:p w14:paraId="5AFAE1F3"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65BB0DDA" w14:textId="77777777" w:rsidR="00905347" w:rsidRPr="00F72856" w:rsidRDefault="00905347" w:rsidP="00905347">
                      <w:pPr>
                        <w:spacing w:line="320" w:lineRule="exact"/>
                        <w:rPr>
                          <w:rFonts w:ascii="ＭＳ Ｐゴシック" w:eastAsia="ＭＳ Ｐゴシック" w:hAnsi="ＭＳ Ｐゴシック"/>
                        </w:rPr>
                      </w:pPr>
                    </w:p>
                    <w:p w14:paraId="540F5795"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9211E7C" wp14:editId="069B8658">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6B9FE4D7"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11E7C"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">
                <v:textbox inset="5.85pt,.7pt,5.85pt,.7pt">
                  <w:txbxContent>
                    <w:p w14:paraId="6B9FE4D7" w14:textId="77777777" w:rsidR="00905347" w:rsidRPr="00F72856" w:rsidRDefault="00905347" w:rsidP="00905347">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sectPr w:rsidR="00905347" w:rsidRPr="00B53044" w:rsidSect="00B53044">
      <w:pgSz w:w="11906" w:h="16838" w:code="9"/>
      <w:pgMar w:top="1134" w:right="1134" w:bottom="851" w:left="1134" w:header="680" w:footer="680" w:gutter="0"/>
      <w:cols w:space="425"/>
      <w:docGrid w:type="lines" w:linePitch="424"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20C4" w14:textId="77777777" w:rsidR="007B4B1C" w:rsidRDefault="007B4B1C" w:rsidP="0011291C">
      <w:r>
        <w:separator/>
      </w:r>
    </w:p>
  </w:endnote>
  <w:endnote w:type="continuationSeparator" w:id="0">
    <w:p w14:paraId="439452EF" w14:textId="77777777"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1327" w14:textId="77777777" w:rsidR="007B4B1C" w:rsidRDefault="007B4B1C" w:rsidP="0011291C">
      <w:r>
        <w:separator/>
      </w:r>
    </w:p>
  </w:footnote>
  <w:footnote w:type="continuationSeparator" w:id="0">
    <w:p w14:paraId="5A44B443" w14:textId="77777777"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2751453">
    <w:abstractNumId w:val="7"/>
  </w:num>
  <w:num w:numId="2" w16cid:durableId="2008439194">
    <w:abstractNumId w:val="4"/>
  </w:num>
  <w:num w:numId="3" w16cid:durableId="451171935">
    <w:abstractNumId w:val="6"/>
  </w:num>
  <w:num w:numId="4" w16cid:durableId="607584919">
    <w:abstractNumId w:val="3"/>
  </w:num>
  <w:num w:numId="5" w16cid:durableId="465123384">
    <w:abstractNumId w:val="2"/>
  </w:num>
  <w:num w:numId="6" w16cid:durableId="229002215">
    <w:abstractNumId w:val="5"/>
  </w:num>
  <w:num w:numId="7" w16cid:durableId="1040940496">
    <w:abstractNumId w:val="0"/>
  </w:num>
  <w:num w:numId="8" w16cid:durableId="189970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212"/>
  <w:displayHorizontalDrawingGridEvery w:val="0"/>
  <w:displayVerticalDrawingGridEvery w:val="2"/>
  <w:characterSpacingControl w:val="compressPunctuation"/>
  <w:hdrShapeDefaults>
    <o:shapedefaults v:ext="edit" spidmax="20481">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03F7"/>
    <w:rsid w:val="0011291C"/>
    <w:rsid w:val="00126034"/>
    <w:rsid w:val="00140044"/>
    <w:rsid w:val="001702E4"/>
    <w:rsid w:val="00190E36"/>
    <w:rsid w:val="001A13E0"/>
    <w:rsid w:val="001A1822"/>
    <w:rsid w:val="001A7EFC"/>
    <w:rsid w:val="001B24B5"/>
    <w:rsid w:val="001C08BC"/>
    <w:rsid w:val="001C11AE"/>
    <w:rsid w:val="001C1D7B"/>
    <w:rsid w:val="001E7517"/>
    <w:rsid w:val="001F4D09"/>
    <w:rsid w:val="001F757B"/>
    <w:rsid w:val="00217709"/>
    <w:rsid w:val="00217838"/>
    <w:rsid w:val="0025267F"/>
    <w:rsid w:val="00255AC7"/>
    <w:rsid w:val="002802E9"/>
    <w:rsid w:val="00293C97"/>
    <w:rsid w:val="002953E8"/>
    <w:rsid w:val="002B4331"/>
    <w:rsid w:val="00336B35"/>
    <w:rsid w:val="00346CD1"/>
    <w:rsid w:val="00375FA7"/>
    <w:rsid w:val="003A2E62"/>
    <w:rsid w:val="003A5F38"/>
    <w:rsid w:val="003D3B5A"/>
    <w:rsid w:val="004317C0"/>
    <w:rsid w:val="004429E6"/>
    <w:rsid w:val="00491636"/>
    <w:rsid w:val="004D7503"/>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E7EEA"/>
    <w:rsid w:val="007F74E6"/>
    <w:rsid w:val="00811248"/>
    <w:rsid w:val="008179B8"/>
    <w:rsid w:val="0084492C"/>
    <w:rsid w:val="0084763A"/>
    <w:rsid w:val="00880503"/>
    <w:rsid w:val="00884EBE"/>
    <w:rsid w:val="008F3ADB"/>
    <w:rsid w:val="008F650A"/>
    <w:rsid w:val="00905347"/>
    <w:rsid w:val="00914210"/>
    <w:rsid w:val="009302C1"/>
    <w:rsid w:val="00932B46"/>
    <w:rsid w:val="00964D6A"/>
    <w:rsid w:val="009B1C38"/>
    <w:rsid w:val="009B3BF5"/>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53044"/>
    <w:rsid w:val="00B7363F"/>
    <w:rsid w:val="00B751F0"/>
    <w:rsid w:val="00B84E81"/>
    <w:rsid w:val="00B87B73"/>
    <w:rsid w:val="00B93339"/>
    <w:rsid w:val="00B9617F"/>
    <w:rsid w:val="00BB4FA1"/>
    <w:rsid w:val="00BC0BA4"/>
    <w:rsid w:val="00BF05E4"/>
    <w:rsid w:val="00C041D5"/>
    <w:rsid w:val="00C14AD8"/>
    <w:rsid w:val="00C16F20"/>
    <w:rsid w:val="00C74956"/>
    <w:rsid w:val="00C81F4C"/>
    <w:rsid w:val="00C8716D"/>
    <w:rsid w:val="00CA65AC"/>
    <w:rsid w:val="00CF593E"/>
    <w:rsid w:val="00D22B05"/>
    <w:rsid w:val="00D45409"/>
    <w:rsid w:val="00D678BF"/>
    <w:rsid w:val="00DB35A6"/>
    <w:rsid w:val="00DB7D5C"/>
    <w:rsid w:val="00DC430F"/>
    <w:rsid w:val="00DD292B"/>
    <w:rsid w:val="00DE7676"/>
    <w:rsid w:val="00DF6FD2"/>
    <w:rsid w:val="00E06EA9"/>
    <w:rsid w:val="00E16F97"/>
    <w:rsid w:val="00E17B01"/>
    <w:rsid w:val="00E5089E"/>
    <w:rsid w:val="00E51643"/>
    <w:rsid w:val="00E53539"/>
    <w:rsid w:val="00E6422C"/>
    <w:rsid w:val="00E67535"/>
    <w:rsid w:val="00E80D02"/>
    <w:rsid w:val="00E82E8D"/>
    <w:rsid w:val="00EC4906"/>
    <w:rsid w:val="00F11680"/>
    <w:rsid w:val="00F16C64"/>
    <w:rsid w:val="00F26EAF"/>
    <w:rsid w:val="00F72856"/>
    <w:rsid w:val="00F76C10"/>
    <w:rsid w:val="00F76CA6"/>
    <w:rsid w:val="00F903CE"/>
    <w:rsid w:val="00F924CB"/>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ru v:ext="edit" colors="#f30"/>
    </o:shapedefaults>
    <o:shapelayout v:ext="edit">
      <o:idmap v:ext="edit" data="1"/>
    </o:shapelayout>
  </w:shapeDefaults>
  <w:decimalSymbol w:val="."/>
  <w:listSeparator w:val=","/>
  <w14:docId w14:val="164731DC"/>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DB02E-2E63-4838-9DFC-9511C46E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渡辺 健</cp:lastModifiedBy>
  <cp:revision>2</cp:revision>
  <cp:lastPrinted>2020-12-09T23:44:00Z</cp:lastPrinted>
  <dcterms:created xsi:type="dcterms:W3CDTF">2026-01-08T02:41:00Z</dcterms:created>
  <dcterms:modified xsi:type="dcterms:W3CDTF">2026-01-08T02:41:00Z</dcterms:modified>
</cp:coreProperties>
</file>