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03EB" w:rsidRDefault="00782765" w:rsidP="00782765">
      <w:pPr>
        <w:spacing w:line="400" w:lineRule="exact"/>
        <w:ind w:leftChars="0" w:left="0" w:firstLineChars="0" w:firstLine="0"/>
        <w:jc w:val="center"/>
        <w:rPr>
          <w:rFonts w:asciiTheme="majorEastAsia" w:eastAsiaTheme="majorEastAsia" w:hAnsiTheme="majorEastAsia"/>
          <w:b/>
          <w:sz w:val="28"/>
          <w:szCs w:val="28"/>
        </w:rPr>
      </w:pPr>
      <w:r>
        <w:rPr>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posOffset>-85090</wp:posOffset>
                </wp:positionV>
                <wp:extent cx="4680000" cy="672262"/>
                <wp:effectExtent l="0" t="0" r="2540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6722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103CA" id="AutoShape 2" o:spid="_x0000_s1026" style="position:absolute;left:0;text-align:left;margin-left:0;margin-top:-6.7pt;width:368.5pt;height:52.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" filled="f">
                <v:textbox inset="5.85pt,.7pt,5.85pt,.7pt"/>
                <w10:wrap anchorx="margin" anchory="margin"/>
              </v:roundrect>
            </w:pict>
          </mc:Fallback>
        </mc:AlternateContent>
      </w:r>
      <w:r w:rsidR="000943E4">
        <w:rPr>
          <w:rFonts w:asciiTheme="majorEastAsia" w:eastAsiaTheme="majorEastAsia" w:hAnsiTheme="majorEastAsia" w:hint="eastAsia"/>
          <w:b/>
          <w:sz w:val="28"/>
          <w:szCs w:val="28"/>
        </w:rPr>
        <w:t>秦野市</w:t>
      </w:r>
      <w:r w:rsidR="006903EB" w:rsidRPr="006903EB">
        <w:rPr>
          <w:rFonts w:asciiTheme="majorEastAsia" w:eastAsiaTheme="majorEastAsia" w:hAnsiTheme="majorEastAsia" w:hint="eastAsia"/>
          <w:b/>
          <w:sz w:val="28"/>
          <w:szCs w:val="24"/>
        </w:rPr>
        <w:t>バイオマス産業都市</w:t>
      </w:r>
      <w:r w:rsidR="006903EB">
        <w:rPr>
          <w:rFonts w:asciiTheme="majorEastAsia" w:eastAsiaTheme="majorEastAsia" w:hAnsiTheme="majorEastAsia" w:hint="eastAsia"/>
          <w:b/>
          <w:sz w:val="28"/>
          <w:szCs w:val="24"/>
        </w:rPr>
        <w:t>構想(</w:t>
      </w:r>
      <w:r w:rsidR="00567750">
        <w:rPr>
          <w:rFonts w:asciiTheme="majorEastAsia" w:eastAsiaTheme="majorEastAsia" w:hAnsiTheme="majorEastAsia" w:hint="eastAsia"/>
          <w:b/>
          <w:sz w:val="28"/>
          <w:szCs w:val="24"/>
        </w:rPr>
        <w:t>案</w:t>
      </w:r>
      <w:r w:rsidR="006903EB">
        <w:rPr>
          <w:rFonts w:asciiTheme="majorEastAsia" w:eastAsiaTheme="majorEastAsia" w:hAnsiTheme="majorEastAsia" w:hint="eastAsia"/>
          <w:b/>
          <w:sz w:val="28"/>
          <w:szCs w:val="24"/>
        </w:rPr>
        <w:t>)</w:t>
      </w:r>
    </w:p>
    <w:p w:rsidR="008F78BB" w:rsidRDefault="008F78BB" w:rsidP="00782765">
      <w:pPr>
        <w:spacing w:line="400" w:lineRule="exact"/>
        <w:ind w:leftChars="0" w:left="0" w:firstLineChars="0" w:firstLine="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についてのパブリック・コメント手続き</w:t>
      </w:r>
    </w:p>
    <w:p w:rsidR="00782765" w:rsidRPr="00782765" w:rsidRDefault="00782765" w:rsidP="00782765">
      <w:pPr>
        <w:ind w:leftChars="0" w:left="0" w:firstLineChars="0" w:firstLine="0"/>
        <w:jc w:val="left"/>
        <w:rPr>
          <w:rFonts w:asciiTheme="majorEastAsia" w:eastAsiaTheme="majorEastAsia" w:hAnsiTheme="majorEastAsia"/>
          <w:sz w:val="24"/>
          <w:szCs w:val="2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7512"/>
      </w:tblGrid>
      <w:tr w:rsidR="003133FF" w:rsidRPr="0026369B" w:rsidTr="00947A45">
        <w:trPr>
          <w:trHeight w:val="64"/>
        </w:trPr>
        <w:tc>
          <w:tcPr>
            <w:tcW w:w="1844" w:type="dxa"/>
          </w:tcPr>
          <w:p w:rsidR="003133FF" w:rsidRPr="00FC33FB" w:rsidRDefault="00852FFB" w:rsidP="00782765">
            <w:pPr>
              <w:ind w:leftChars="0" w:left="0" w:firstLineChars="0" w:firstLine="0"/>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計画</w:t>
            </w:r>
            <w:r w:rsidR="003133FF" w:rsidRPr="00FC33FB">
              <w:rPr>
                <w:rFonts w:asciiTheme="majorEastAsia" w:eastAsiaTheme="majorEastAsia" w:hAnsiTheme="majorEastAsia" w:hint="eastAsia"/>
                <w:sz w:val="22"/>
                <w:szCs w:val="24"/>
              </w:rPr>
              <w:t>等の名称</w:t>
            </w:r>
          </w:p>
        </w:tc>
        <w:tc>
          <w:tcPr>
            <w:tcW w:w="7512" w:type="dxa"/>
            <w:vAlign w:val="center"/>
          </w:tcPr>
          <w:p w:rsidR="003133FF" w:rsidRPr="00FC33FB" w:rsidRDefault="000943E4" w:rsidP="0026369B">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秦野市</w:t>
            </w:r>
            <w:r w:rsidR="00947A45">
              <w:rPr>
                <w:rFonts w:asciiTheme="minorEastAsia" w:hAnsiTheme="minorEastAsia" w:hint="eastAsia"/>
                <w:sz w:val="22"/>
                <w:szCs w:val="24"/>
              </w:rPr>
              <w:t>バイオマス産業都市構想（</w:t>
            </w:r>
            <w:r w:rsidR="006D4DB2" w:rsidRPr="00FC33FB">
              <w:rPr>
                <w:rFonts w:asciiTheme="minorEastAsia" w:hAnsiTheme="minorEastAsia" w:hint="eastAsia"/>
                <w:sz w:val="22"/>
                <w:szCs w:val="24"/>
              </w:rPr>
              <w:t>案</w:t>
            </w:r>
            <w:r w:rsidR="0026369B">
              <w:rPr>
                <w:rFonts w:asciiTheme="minorEastAsia" w:hAnsiTheme="minorEastAsia" w:hint="eastAsia"/>
                <w:sz w:val="22"/>
                <w:szCs w:val="24"/>
              </w:rPr>
              <w:t>）</w:t>
            </w:r>
          </w:p>
        </w:tc>
      </w:tr>
      <w:tr w:rsidR="003133FF" w:rsidRPr="00FC33FB" w:rsidTr="00947A45">
        <w:trPr>
          <w:trHeight w:val="3820"/>
        </w:trPr>
        <w:tc>
          <w:tcPr>
            <w:tcW w:w="1844" w:type="dxa"/>
            <w:vAlign w:val="center"/>
          </w:tcPr>
          <w:p w:rsidR="003133FF" w:rsidRPr="00FC33FB" w:rsidRDefault="003133FF" w:rsidP="00782765">
            <w:pPr>
              <w:ind w:leftChars="0" w:left="81" w:hangingChars="31" w:hanging="81"/>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概　要</w:t>
            </w:r>
          </w:p>
        </w:tc>
        <w:tc>
          <w:tcPr>
            <w:tcW w:w="7512" w:type="dxa"/>
          </w:tcPr>
          <w:p w:rsidR="00947A45" w:rsidRDefault="00947A45" w:rsidP="00947A45">
            <w:pPr>
              <w:pStyle w:val="Default"/>
              <w:ind w:firstLineChars="100" w:firstLine="261"/>
              <w:rPr>
                <w:rFonts w:asciiTheme="minorEastAsia" w:hAnsiTheme="minorEastAsia"/>
                <w:sz w:val="22"/>
                <w:szCs w:val="22"/>
              </w:rPr>
            </w:pPr>
            <w:r>
              <w:rPr>
                <w:rFonts w:asciiTheme="minorEastAsia" w:hAnsiTheme="minorEastAsia" w:hint="eastAsia"/>
                <w:sz w:val="22"/>
                <w:szCs w:val="22"/>
              </w:rPr>
              <w:t>国は、</w:t>
            </w:r>
            <w:r w:rsidRPr="00947A45">
              <w:rPr>
                <w:rFonts w:asciiTheme="minorEastAsia" w:hAnsiTheme="minorEastAsia"/>
                <w:sz w:val="22"/>
                <w:szCs w:val="22"/>
              </w:rPr>
              <w:t>平成25年度(2013年度)から、関係７府省</w:t>
            </w:r>
            <w:r w:rsidR="00AD15A8">
              <w:rPr>
                <w:rFonts w:asciiTheme="minorEastAsia" w:hAnsiTheme="minorEastAsia" w:hint="eastAsia"/>
                <w:sz w:val="22"/>
                <w:szCs w:val="22"/>
              </w:rPr>
              <w:t>により</w:t>
            </w:r>
            <w:r>
              <w:rPr>
                <w:rFonts w:asciiTheme="minorEastAsia" w:hAnsiTheme="minorEastAsia" w:hint="eastAsia"/>
                <w:sz w:val="22"/>
                <w:szCs w:val="22"/>
              </w:rPr>
              <w:t>、</w:t>
            </w:r>
            <w:r w:rsidRPr="00947A45">
              <w:rPr>
                <w:rFonts w:asciiTheme="minorEastAsia" w:hAnsiTheme="minorEastAsia"/>
                <w:sz w:val="22"/>
                <w:szCs w:val="22"/>
              </w:rPr>
              <w:t>地域に存在するバイオマスを原料に、収集・運搬、製造、利用までの経済性が確保された一貫システムを構築し、地域のバイオマスを活用した産業創出と地域循環型のエネルギーの強化により地域の特色を活かしたバイオマス</w:t>
            </w:r>
            <w:r w:rsidR="006903EB">
              <w:rPr>
                <w:rFonts w:asciiTheme="minorEastAsia" w:hAnsiTheme="minorEastAsia" w:hint="eastAsia"/>
                <w:sz w:val="22"/>
                <w:szCs w:val="22"/>
              </w:rPr>
              <w:t>産業の取組を推進しています。</w:t>
            </w:r>
          </w:p>
          <w:p w:rsidR="00BA1D84" w:rsidRPr="00947A45" w:rsidRDefault="00947A45" w:rsidP="00947A45">
            <w:pPr>
              <w:pStyle w:val="Default"/>
              <w:ind w:firstLineChars="100" w:firstLine="261"/>
              <w:rPr>
                <w:rFonts w:asciiTheme="minorEastAsia" w:hAnsiTheme="minorEastAsia"/>
                <w:sz w:val="22"/>
                <w:szCs w:val="22"/>
              </w:rPr>
            </w:pPr>
            <w:r>
              <w:rPr>
                <w:rFonts w:asciiTheme="minorEastAsia" w:hAnsiTheme="minorEastAsia" w:hint="eastAsia"/>
                <w:sz w:val="22"/>
                <w:szCs w:val="22"/>
              </w:rPr>
              <w:t>そこで、</w:t>
            </w:r>
            <w:r w:rsidRPr="00947A45">
              <w:rPr>
                <w:rFonts w:asciiTheme="minorEastAsia" w:hAnsiTheme="minorEastAsia"/>
                <w:sz w:val="22"/>
                <w:szCs w:val="22"/>
              </w:rPr>
              <w:t>秦野市では、豊富な森林資源（森林面積が市域全体の約5</w:t>
            </w:r>
            <w:r w:rsidR="00961742">
              <w:rPr>
                <w:rFonts w:asciiTheme="minorEastAsia" w:hAnsiTheme="minorEastAsia" w:hint="eastAsia"/>
                <w:sz w:val="22"/>
                <w:szCs w:val="22"/>
              </w:rPr>
              <w:t>2</w:t>
            </w:r>
            <w:r w:rsidRPr="00947A45">
              <w:rPr>
                <w:rFonts w:asciiTheme="minorEastAsia" w:hAnsiTheme="minorEastAsia"/>
                <w:sz w:val="22"/>
                <w:szCs w:val="22"/>
              </w:rPr>
              <w:t>％を占める）を地域特性として最大限に生かし、また、2050年カーボンニュートラルの実現に向け、地産地消を軸とするバイオマス産業都市構想の趣旨、並びに地域循環共生圏の理念を踏まえたシステムによって、環境にやさしく災害に強いまちづくりの構築を目的に「秦野市バイオマス産業都市構想</w:t>
            </w:r>
            <w:r w:rsidR="0026369B">
              <w:rPr>
                <w:rFonts w:asciiTheme="minorEastAsia" w:hAnsiTheme="minorEastAsia" w:hint="eastAsia"/>
                <w:sz w:val="22"/>
                <w:szCs w:val="22"/>
              </w:rPr>
              <w:t>（案）</w:t>
            </w:r>
            <w:r w:rsidRPr="00947A45">
              <w:rPr>
                <w:rFonts w:asciiTheme="minorEastAsia" w:hAnsiTheme="minorEastAsia"/>
                <w:sz w:val="22"/>
                <w:szCs w:val="22"/>
              </w:rPr>
              <w:t>」を策定</w:t>
            </w:r>
            <w:r w:rsidR="00BE3316">
              <w:rPr>
                <w:rFonts w:asciiTheme="minorEastAsia" w:hAnsiTheme="minorEastAsia" w:hint="eastAsia"/>
                <w:sz w:val="22"/>
                <w:szCs w:val="22"/>
              </w:rPr>
              <w:t>することといたしました</w:t>
            </w:r>
            <w:r>
              <w:rPr>
                <w:rFonts w:asciiTheme="minorEastAsia" w:hAnsiTheme="minorEastAsia" w:hint="eastAsia"/>
                <w:sz w:val="22"/>
                <w:szCs w:val="22"/>
              </w:rPr>
              <w:t>。</w:t>
            </w:r>
          </w:p>
          <w:p w:rsidR="00FC33FB" w:rsidRPr="00947A45" w:rsidRDefault="009656D9" w:rsidP="00947A45">
            <w:pPr>
              <w:ind w:leftChars="0" w:left="0" w:firstLine="261"/>
              <w:jc w:val="left"/>
              <w:rPr>
                <w:rFonts w:asciiTheme="minorEastAsia" w:hAnsiTheme="minorEastAsia"/>
                <w:sz w:val="22"/>
              </w:rPr>
            </w:pPr>
            <w:r w:rsidRPr="00947A45">
              <w:rPr>
                <w:rFonts w:asciiTheme="minorEastAsia" w:hAnsiTheme="minorEastAsia" w:hint="eastAsia"/>
                <w:sz w:val="22"/>
              </w:rPr>
              <w:t>ついては</w:t>
            </w:r>
            <w:r w:rsidR="00FC33FB" w:rsidRPr="00947A45">
              <w:rPr>
                <w:rFonts w:asciiTheme="minorEastAsia" w:hAnsiTheme="minorEastAsia" w:hint="eastAsia"/>
                <w:sz w:val="22"/>
              </w:rPr>
              <w:t>、</w:t>
            </w:r>
            <w:r w:rsidR="00BA1D84" w:rsidRPr="00947A45">
              <w:rPr>
                <w:rFonts w:asciiTheme="minorEastAsia" w:hAnsiTheme="minorEastAsia" w:hint="eastAsia"/>
                <w:sz w:val="22"/>
              </w:rPr>
              <w:t>標記</w:t>
            </w:r>
            <w:r w:rsidR="00947A45" w:rsidRPr="00947A45">
              <w:rPr>
                <w:rFonts w:asciiTheme="minorEastAsia" w:hAnsiTheme="minorEastAsia" w:hint="eastAsia"/>
                <w:sz w:val="22"/>
              </w:rPr>
              <w:t>構想</w:t>
            </w:r>
            <w:r w:rsidR="00FC33FB" w:rsidRPr="00947A45">
              <w:rPr>
                <w:rFonts w:asciiTheme="minorEastAsia" w:hAnsiTheme="minorEastAsia" w:hint="eastAsia"/>
                <w:sz w:val="22"/>
              </w:rPr>
              <w:t>案を作成しましたので</w:t>
            </w:r>
            <w:r w:rsidR="00BA1D84" w:rsidRPr="00947A45">
              <w:rPr>
                <w:rFonts w:asciiTheme="minorEastAsia" w:hAnsiTheme="minorEastAsia" w:hint="eastAsia"/>
                <w:sz w:val="22"/>
              </w:rPr>
              <w:t>、</w:t>
            </w:r>
            <w:r w:rsidR="00FC33FB" w:rsidRPr="00947A45">
              <w:rPr>
                <w:rFonts w:asciiTheme="minorEastAsia" w:hAnsiTheme="minorEastAsia" w:hint="eastAsia"/>
                <w:sz w:val="22"/>
              </w:rPr>
              <w:t>市民の皆様からの意見を募集いたします。</w:t>
            </w:r>
          </w:p>
        </w:tc>
      </w:tr>
      <w:tr w:rsidR="003133FF" w:rsidRPr="00FC33FB" w:rsidTr="00910389">
        <w:trPr>
          <w:trHeight w:val="53"/>
        </w:trPr>
        <w:tc>
          <w:tcPr>
            <w:tcW w:w="1844" w:type="dxa"/>
          </w:tcPr>
          <w:p w:rsidR="003133FF" w:rsidRPr="00FC33FB" w:rsidRDefault="003133FF" w:rsidP="00782765">
            <w:pPr>
              <w:ind w:leftChars="0" w:left="185" w:firstLineChars="0" w:hanging="185"/>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公表日</w:t>
            </w:r>
          </w:p>
        </w:tc>
        <w:tc>
          <w:tcPr>
            <w:tcW w:w="7512" w:type="dxa"/>
          </w:tcPr>
          <w:p w:rsidR="003133FF" w:rsidRPr="00FC33FB" w:rsidRDefault="008F78BB" w:rsidP="00BA5FA7">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令和</w:t>
            </w:r>
            <w:r w:rsidR="0026369B">
              <w:rPr>
                <w:rFonts w:asciiTheme="minorEastAsia" w:hAnsiTheme="minorEastAsia" w:hint="eastAsia"/>
                <w:sz w:val="22"/>
                <w:szCs w:val="24"/>
              </w:rPr>
              <w:t>６</w:t>
            </w:r>
            <w:r w:rsidR="001C085A" w:rsidRPr="00FC33FB">
              <w:rPr>
                <w:rFonts w:asciiTheme="minorEastAsia" w:hAnsiTheme="minorEastAsia" w:hint="eastAsia"/>
                <w:sz w:val="22"/>
                <w:szCs w:val="24"/>
              </w:rPr>
              <w:t>年</w:t>
            </w:r>
            <w:r w:rsidR="0026369B">
              <w:rPr>
                <w:rFonts w:asciiTheme="minorEastAsia" w:hAnsiTheme="minorEastAsia" w:hint="eastAsia"/>
                <w:sz w:val="22"/>
                <w:szCs w:val="24"/>
              </w:rPr>
              <w:t>４</w:t>
            </w:r>
            <w:r w:rsidR="0056781A" w:rsidRPr="00FC33FB">
              <w:rPr>
                <w:rFonts w:asciiTheme="minorEastAsia" w:hAnsiTheme="minorEastAsia" w:hint="eastAsia"/>
                <w:sz w:val="22"/>
                <w:szCs w:val="24"/>
              </w:rPr>
              <w:t>月</w:t>
            </w:r>
            <w:r w:rsidR="00947A45">
              <w:rPr>
                <w:rFonts w:asciiTheme="minorEastAsia" w:hAnsiTheme="minorEastAsia" w:hint="eastAsia"/>
                <w:sz w:val="22"/>
                <w:szCs w:val="24"/>
              </w:rPr>
              <w:t>１７</w:t>
            </w:r>
            <w:r w:rsidR="0056781A" w:rsidRPr="00FC33FB">
              <w:rPr>
                <w:rFonts w:asciiTheme="minorEastAsia" w:hAnsiTheme="minorEastAsia" w:hint="eastAsia"/>
                <w:sz w:val="22"/>
                <w:szCs w:val="24"/>
              </w:rPr>
              <w:t>日</w:t>
            </w:r>
            <w:r w:rsidR="00D20739" w:rsidRPr="00FC33FB">
              <w:rPr>
                <w:rFonts w:asciiTheme="minorEastAsia" w:hAnsiTheme="minorEastAsia" w:hint="eastAsia"/>
                <w:sz w:val="22"/>
                <w:szCs w:val="24"/>
              </w:rPr>
              <w:t>(</w:t>
            </w:r>
            <w:r w:rsidR="00BA5FA7">
              <w:rPr>
                <w:rFonts w:asciiTheme="minorEastAsia" w:hAnsiTheme="minorEastAsia" w:hint="eastAsia"/>
                <w:sz w:val="22"/>
                <w:szCs w:val="24"/>
              </w:rPr>
              <w:t>水</w:t>
            </w:r>
            <w:r w:rsidR="00D20739" w:rsidRPr="00FC33FB">
              <w:rPr>
                <w:rFonts w:asciiTheme="minorEastAsia" w:hAnsiTheme="minorEastAsia" w:hint="eastAsia"/>
                <w:sz w:val="22"/>
                <w:szCs w:val="24"/>
              </w:rPr>
              <w:t>)</w:t>
            </w:r>
          </w:p>
        </w:tc>
      </w:tr>
      <w:tr w:rsidR="00D20739" w:rsidRPr="00FC33FB" w:rsidTr="00C2599D">
        <w:trPr>
          <w:trHeight w:val="64"/>
        </w:trPr>
        <w:tc>
          <w:tcPr>
            <w:tcW w:w="1844" w:type="dxa"/>
            <w:vAlign w:val="center"/>
          </w:tcPr>
          <w:p w:rsidR="00D20739" w:rsidRPr="00FC33FB" w:rsidRDefault="00D20739" w:rsidP="00782765">
            <w:pPr>
              <w:ind w:leftChars="0" w:left="185" w:firstLineChars="0" w:hanging="185"/>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閲覧場所</w:t>
            </w:r>
          </w:p>
        </w:tc>
        <w:tc>
          <w:tcPr>
            <w:tcW w:w="7512" w:type="dxa"/>
          </w:tcPr>
          <w:p w:rsidR="00D20739" w:rsidRPr="00FC33FB" w:rsidRDefault="00D20739"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w:t>
            </w:r>
            <w:r w:rsidR="000943E4" w:rsidRPr="00FC33FB">
              <w:rPr>
                <w:rFonts w:asciiTheme="minorEastAsia" w:hAnsiTheme="minorEastAsia" w:hint="eastAsia"/>
                <w:sz w:val="22"/>
                <w:szCs w:val="24"/>
              </w:rPr>
              <w:t>市役所西庁舎１階：環境共生</w:t>
            </w:r>
            <w:r w:rsidR="001C085A" w:rsidRPr="00FC33FB">
              <w:rPr>
                <w:rFonts w:asciiTheme="minorEastAsia" w:hAnsiTheme="minorEastAsia" w:hint="eastAsia"/>
                <w:sz w:val="22"/>
                <w:szCs w:val="24"/>
              </w:rPr>
              <w:t>課</w:t>
            </w:r>
          </w:p>
          <w:p w:rsidR="00D20739" w:rsidRPr="00FC33FB" w:rsidRDefault="00D20739"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・市役所本庁舎３階</w:t>
            </w:r>
            <w:r w:rsidR="000943E4" w:rsidRPr="00FC33FB">
              <w:rPr>
                <w:rFonts w:asciiTheme="minorEastAsia" w:hAnsiTheme="minorEastAsia" w:hint="eastAsia"/>
                <w:sz w:val="22"/>
                <w:szCs w:val="24"/>
              </w:rPr>
              <w:t>：行政情報閲覧コーナー</w:t>
            </w:r>
          </w:p>
          <w:p w:rsidR="00DB4C6E" w:rsidRPr="00FC33FB" w:rsidRDefault="00D20739"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・公民館</w:t>
            </w:r>
            <w:r w:rsidR="00F802D4" w:rsidRPr="00FC33FB">
              <w:rPr>
                <w:rFonts w:asciiTheme="minorEastAsia" w:hAnsiTheme="minorEastAsia" w:hint="eastAsia"/>
                <w:sz w:val="22"/>
                <w:szCs w:val="24"/>
              </w:rPr>
              <w:t>、</w:t>
            </w:r>
            <w:r w:rsidRPr="00FC33FB">
              <w:rPr>
                <w:rFonts w:asciiTheme="minorEastAsia" w:hAnsiTheme="minorEastAsia" w:hint="eastAsia"/>
                <w:sz w:val="22"/>
                <w:szCs w:val="24"/>
              </w:rPr>
              <w:t>図書館</w:t>
            </w:r>
            <w:r w:rsidR="000943E4" w:rsidRPr="00FC33FB">
              <w:rPr>
                <w:rFonts w:asciiTheme="minorEastAsia" w:hAnsiTheme="minorEastAsia" w:hint="eastAsia"/>
                <w:sz w:val="22"/>
                <w:szCs w:val="24"/>
              </w:rPr>
              <w:t>、駅連絡所、</w:t>
            </w:r>
            <w:r w:rsidRPr="00FC33FB">
              <w:rPr>
                <w:rFonts w:asciiTheme="minorEastAsia" w:hAnsiTheme="minorEastAsia" w:hint="eastAsia"/>
                <w:sz w:val="22"/>
                <w:szCs w:val="24"/>
              </w:rPr>
              <w:t>市ホームページ</w:t>
            </w:r>
          </w:p>
        </w:tc>
      </w:tr>
      <w:tr w:rsidR="003133FF" w:rsidRPr="00FC33FB" w:rsidTr="00782765">
        <w:trPr>
          <w:trHeight w:val="64"/>
        </w:trPr>
        <w:tc>
          <w:tcPr>
            <w:tcW w:w="1844" w:type="dxa"/>
          </w:tcPr>
          <w:p w:rsidR="003133FF" w:rsidRPr="00FC33FB" w:rsidRDefault="003133FF" w:rsidP="00782765">
            <w:pPr>
              <w:ind w:leftChars="0" w:left="0" w:firstLineChars="0" w:firstLine="0"/>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意見募集期間</w:t>
            </w:r>
          </w:p>
        </w:tc>
        <w:tc>
          <w:tcPr>
            <w:tcW w:w="7512" w:type="dxa"/>
          </w:tcPr>
          <w:p w:rsidR="003133FF" w:rsidRPr="00FC33FB" w:rsidRDefault="008F78BB" w:rsidP="00947A45">
            <w:pPr>
              <w:ind w:leftChars="0" w:left="0" w:firstLineChars="0" w:firstLine="0"/>
              <w:jc w:val="left"/>
              <w:rPr>
                <w:rFonts w:asciiTheme="minorEastAsia" w:hAnsiTheme="minorEastAsia"/>
                <w:sz w:val="24"/>
                <w:szCs w:val="28"/>
              </w:rPr>
            </w:pPr>
            <w:r w:rsidRPr="00FC33FB">
              <w:rPr>
                <w:rFonts w:asciiTheme="minorEastAsia" w:hAnsiTheme="minorEastAsia" w:hint="eastAsia"/>
                <w:sz w:val="22"/>
                <w:szCs w:val="24"/>
              </w:rPr>
              <w:t>令和</w:t>
            </w:r>
            <w:r w:rsidR="0026369B">
              <w:rPr>
                <w:rFonts w:asciiTheme="minorEastAsia" w:hAnsiTheme="minorEastAsia" w:hint="eastAsia"/>
                <w:sz w:val="22"/>
                <w:szCs w:val="24"/>
              </w:rPr>
              <w:t>６</w:t>
            </w:r>
            <w:r w:rsidR="001C085A" w:rsidRPr="00FC33FB">
              <w:rPr>
                <w:rFonts w:asciiTheme="minorEastAsia" w:hAnsiTheme="minorEastAsia" w:hint="eastAsia"/>
                <w:sz w:val="22"/>
                <w:szCs w:val="24"/>
              </w:rPr>
              <w:t>年</w:t>
            </w:r>
            <w:r w:rsidR="0026369B">
              <w:rPr>
                <w:rFonts w:asciiTheme="minorEastAsia" w:hAnsiTheme="minorEastAsia" w:hint="eastAsia"/>
                <w:sz w:val="22"/>
                <w:szCs w:val="24"/>
              </w:rPr>
              <w:t>４</w:t>
            </w:r>
            <w:r w:rsidR="001C085A" w:rsidRPr="00FC33FB">
              <w:rPr>
                <w:rFonts w:asciiTheme="minorEastAsia" w:hAnsiTheme="minorEastAsia" w:hint="eastAsia"/>
                <w:sz w:val="22"/>
                <w:szCs w:val="24"/>
              </w:rPr>
              <w:t>月</w:t>
            </w:r>
            <w:r w:rsidR="00947A45">
              <w:rPr>
                <w:rFonts w:asciiTheme="minorEastAsia" w:hAnsiTheme="minorEastAsia" w:hint="eastAsia"/>
                <w:sz w:val="22"/>
                <w:szCs w:val="24"/>
              </w:rPr>
              <w:t>１７</w:t>
            </w:r>
            <w:r w:rsidR="007261FB" w:rsidRPr="00FC33FB">
              <w:rPr>
                <w:rFonts w:asciiTheme="minorEastAsia" w:hAnsiTheme="minorEastAsia" w:hint="eastAsia"/>
                <w:sz w:val="22"/>
                <w:szCs w:val="24"/>
              </w:rPr>
              <w:t>日</w:t>
            </w:r>
            <w:r w:rsidR="001C085A" w:rsidRPr="00FC33FB">
              <w:rPr>
                <w:rFonts w:asciiTheme="minorEastAsia" w:hAnsiTheme="minorEastAsia" w:hint="eastAsia"/>
                <w:sz w:val="22"/>
                <w:szCs w:val="24"/>
              </w:rPr>
              <w:t>から</w:t>
            </w:r>
            <w:r w:rsidR="0026369B">
              <w:rPr>
                <w:rFonts w:asciiTheme="minorEastAsia" w:hAnsiTheme="minorEastAsia" w:hint="eastAsia"/>
                <w:sz w:val="22"/>
                <w:szCs w:val="24"/>
              </w:rPr>
              <w:t>５</w:t>
            </w:r>
            <w:r w:rsidR="001C085A" w:rsidRPr="00FC33FB">
              <w:rPr>
                <w:rFonts w:asciiTheme="minorEastAsia" w:hAnsiTheme="minorEastAsia" w:hint="eastAsia"/>
                <w:sz w:val="22"/>
                <w:szCs w:val="24"/>
              </w:rPr>
              <w:t>月</w:t>
            </w:r>
            <w:r w:rsidR="00947A45">
              <w:rPr>
                <w:rFonts w:asciiTheme="minorEastAsia" w:hAnsiTheme="minorEastAsia" w:hint="eastAsia"/>
                <w:sz w:val="22"/>
                <w:szCs w:val="24"/>
              </w:rPr>
              <w:t>１６</w:t>
            </w:r>
            <w:r w:rsidR="007261FB" w:rsidRPr="00FC33FB">
              <w:rPr>
                <w:rFonts w:asciiTheme="minorEastAsia" w:hAnsiTheme="minorEastAsia" w:hint="eastAsia"/>
                <w:sz w:val="22"/>
                <w:szCs w:val="24"/>
              </w:rPr>
              <w:t>日(</w:t>
            </w:r>
            <w:r w:rsidR="00BA5FA7">
              <w:rPr>
                <w:rFonts w:asciiTheme="minorEastAsia" w:hAnsiTheme="minorEastAsia" w:hint="eastAsia"/>
                <w:sz w:val="22"/>
                <w:szCs w:val="24"/>
              </w:rPr>
              <w:t>木</w:t>
            </w:r>
            <w:r w:rsidR="007261FB" w:rsidRPr="00FC33FB">
              <w:rPr>
                <w:rFonts w:asciiTheme="minorEastAsia" w:hAnsiTheme="minorEastAsia" w:hint="eastAsia"/>
                <w:sz w:val="22"/>
                <w:szCs w:val="24"/>
              </w:rPr>
              <w:t>)まで</w:t>
            </w:r>
          </w:p>
        </w:tc>
      </w:tr>
      <w:tr w:rsidR="00412C7C" w:rsidRPr="00FC33FB" w:rsidTr="00782765">
        <w:trPr>
          <w:trHeight w:val="64"/>
        </w:trPr>
        <w:tc>
          <w:tcPr>
            <w:tcW w:w="1844" w:type="dxa"/>
            <w:vMerge w:val="restart"/>
            <w:vAlign w:val="center"/>
          </w:tcPr>
          <w:p w:rsidR="00412C7C" w:rsidRPr="00FC33FB" w:rsidRDefault="00412C7C" w:rsidP="00782765">
            <w:pPr>
              <w:ind w:leftChars="0" w:left="0" w:firstLineChars="0" w:firstLine="0"/>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意見提出先</w:t>
            </w:r>
          </w:p>
          <w:p w:rsidR="00412C7C" w:rsidRPr="00FC33FB" w:rsidRDefault="00412C7C" w:rsidP="00782765">
            <w:pPr>
              <w:ind w:leftChars="0" w:left="0" w:firstLineChars="0" w:firstLine="0"/>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いずれかの方法を選択してください</w:t>
            </w:r>
          </w:p>
        </w:tc>
        <w:tc>
          <w:tcPr>
            <w:tcW w:w="7512" w:type="dxa"/>
          </w:tcPr>
          <w:p w:rsidR="00412C7C" w:rsidRPr="00FC33FB" w:rsidRDefault="00412C7C"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 xml:space="preserve">電子メール　</w:t>
            </w:r>
            <w:r w:rsidR="000943E4" w:rsidRPr="00FC33FB">
              <w:rPr>
                <w:rFonts w:asciiTheme="minorEastAsia" w:hAnsiTheme="minorEastAsia" w:hint="eastAsia"/>
                <w:sz w:val="22"/>
                <w:szCs w:val="24"/>
              </w:rPr>
              <w:t>k-kyousei</w:t>
            </w:r>
            <w:r w:rsidR="00171BB9" w:rsidRPr="00FC33FB">
              <w:rPr>
                <w:rFonts w:asciiTheme="minorEastAsia" w:hAnsiTheme="minorEastAsia"/>
                <w:sz w:val="22"/>
                <w:szCs w:val="24"/>
              </w:rPr>
              <w:t>@city.hadano.kanagawa.jp</w:t>
            </w:r>
          </w:p>
        </w:tc>
      </w:tr>
      <w:tr w:rsidR="00412C7C" w:rsidRPr="00FC33FB" w:rsidTr="00947A45">
        <w:trPr>
          <w:trHeight w:val="56"/>
        </w:trPr>
        <w:tc>
          <w:tcPr>
            <w:tcW w:w="1844" w:type="dxa"/>
            <w:vMerge/>
          </w:tcPr>
          <w:p w:rsidR="00412C7C" w:rsidRPr="00FC33FB" w:rsidRDefault="00412C7C" w:rsidP="00782765">
            <w:pPr>
              <w:ind w:leftChars="78" w:left="196" w:firstLine="281"/>
              <w:rPr>
                <w:rFonts w:asciiTheme="majorEastAsia" w:eastAsiaTheme="majorEastAsia" w:hAnsiTheme="majorEastAsia"/>
                <w:sz w:val="24"/>
                <w:szCs w:val="28"/>
              </w:rPr>
            </w:pPr>
          </w:p>
        </w:tc>
        <w:tc>
          <w:tcPr>
            <w:tcW w:w="7512" w:type="dxa"/>
          </w:tcPr>
          <w:p w:rsidR="00412C7C" w:rsidRPr="00FC33FB" w:rsidRDefault="00412C7C"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ＦＡＸ</w:t>
            </w:r>
            <w:r w:rsidR="0026369B">
              <w:rPr>
                <w:rFonts w:asciiTheme="minorEastAsia" w:hAnsiTheme="minorEastAsia" w:hint="eastAsia"/>
                <w:sz w:val="22"/>
                <w:szCs w:val="24"/>
              </w:rPr>
              <w:t xml:space="preserve">　</w:t>
            </w:r>
            <w:r w:rsidRPr="00FC33FB">
              <w:rPr>
                <w:rFonts w:asciiTheme="minorEastAsia" w:hAnsiTheme="minorEastAsia" w:hint="eastAsia"/>
                <w:sz w:val="22"/>
                <w:szCs w:val="24"/>
              </w:rPr>
              <w:t>０４６３</w:t>
            </w:r>
            <w:r w:rsidR="00354DFE" w:rsidRPr="00FC33FB">
              <w:rPr>
                <w:rFonts w:asciiTheme="minorEastAsia" w:hAnsiTheme="minorEastAsia" w:hint="eastAsia"/>
                <w:sz w:val="22"/>
                <w:szCs w:val="24"/>
              </w:rPr>
              <w:t>－</w:t>
            </w:r>
            <w:r w:rsidR="000943E4" w:rsidRPr="00FC33FB">
              <w:rPr>
                <w:rFonts w:asciiTheme="minorEastAsia" w:hAnsiTheme="minorEastAsia" w:hint="eastAsia"/>
                <w:sz w:val="22"/>
                <w:szCs w:val="24"/>
              </w:rPr>
              <w:t>８２</w:t>
            </w:r>
            <w:r w:rsidR="00354DFE" w:rsidRPr="00FC33FB">
              <w:rPr>
                <w:rFonts w:asciiTheme="minorEastAsia" w:hAnsiTheme="minorEastAsia" w:hint="eastAsia"/>
                <w:sz w:val="22"/>
                <w:szCs w:val="24"/>
              </w:rPr>
              <w:t>－</w:t>
            </w:r>
            <w:r w:rsidR="00E0262E">
              <w:rPr>
                <w:rFonts w:asciiTheme="minorEastAsia" w:hAnsiTheme="minorEastAsia" w:hint="eastAsia"/>
                <w:sz w:val="22"/>
                <w:szCs w:val="24"/>
              </w:rPr>
              <w:t>６２５６</w:t>
            </w:r>
          </w:p>
        </w:tc>
      </w:tr>
      <w:tr w:rsidR="00AD15A8" w:rsidRPr="00FC33FB" w:rsidTr="00AD15A8">
        <w:trPr>
          <w:trHeight w:val="56"/>
        </w:trPr>
        <w:tc>
          <w:tcPr>
            <w:tcW w:w="1844" w:type="dxa"/>
            <w:vMerge/>
          </w:tcPr>
          <w:p w:rsidR="00AD15A8" w:rsidRPr="00FC33FB" w:rsidRDefault="00AD15A8" w:rsidP="00782765">
            <w:pPr>
              <w:ind w:leftChars="78" w:left="196" w:firstLine="281"/>
              <w:rPr>
                <w:rFonts w:asciiTheme="majorEastAsia" w:eastAsiaTheme="majorEastAsia" w:hAnsiTheme="majorEastAsia"/>
                <w:sz w:val="24"/>
                <w:szCs w:val="28"/>
              </w:rPr>
            </w:pPr>
          </w:p>
        </w:tc>
        <w:tc>
          <w:tcPr>
            <w:tcW w:w="7512" w:type="dxa"/>
            <w:tcBorders>
              <w:bottom w:val="single" w:sz="4" w:space="0" w:color="auto"/>
            </w:tcBorders>
          </w:tcPr>
          <w:p w:rsidR="00AD15A8" w:rsidRDefault="006E2836" w:rsidP="00782765">
            <w:pPr>
              <w:ind w:leftChars="0" w:left="0" w:firstLineChars="0" w:firstLine="0"/>
              <w:jc w:val="left"/>
              <w:rPr>
                <w:rFonts w:asciiTheme="minorEastAsia" w:hAnsiTheme="minorEastAsia"/>
                <w:sz w:val="22"/>
                <w:szCs w:val="24"/>
              </w:rPr>
            </w:pPr>
            <w:r>
              <w:rPr>
                <w:noProof/>
                <w:sz w:val="24"/>
                <w:szCs w:val="24"/>
              </w:rPr>
              <w:drawing>
                <wp:anchor distT="0" distB="0" distL="114300" distR="114300" simplePos="0" relativeHeight="251659264" behindDoc="0" locked="0" layoutInCell="1" allowOverlap="1">
                  <wp:simplePos x="0" y="0"/>
                  <wp:positionH relativeFrom="column">
                    <wp:posOffset>3143250</wp:posOffset>
                  </wp:positionH>
                  <wp:positionV relativeFrom="paragraph">
                    <wp:posOffset>32385</wp:posOffset>
                  </wp:positionV>
                  <wp:extent cx="617855" cy="607060"/>
                  <wp:effectExtent l="0" t="0" r="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3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855" cy="607060"/>
                          </a:xfrm>
                          <a:prstGeom prst="rect">
                            <a:avLst/>
                          </a:prstGeom>
                        </pic:spPr>
                      </pic:pic>
                    </a:graphicData>
                  </a:graphic>
                  <wp14:sizeRelH relativeFrom="margin">
                    <wp14:pctWidth>0</wp14:pctWidth>
                  </wp14:sizeRelH>
                  <wp14:sizeRelV relativeFrom="margin">
                    <wp14:pctHeight>0</wp14:pctHeight>
                  </wp14:sizeRelV>
                </wp:anchor>
              </w:drawing>
            </w:r>
            <w:r w:rsidR="00AD15A8">
              <w:rPr>
                <w:rFonts w:asciiTheme="minorEastAsia" w:hAnsiTheme="minorEastAsia" w:hint="eastAsia"/>
                <w:sz w:val="22"/>
                <w:szCs w:val="24"/>
              </w:rPr>
              <w:t>市ＨＰからの電子申請</w:t>
            </w:r>
          </w:p>
          <w:p w:rsidR="00AD15A8" w:rsidRDefault="006E2836" w:rsidP="00782765">
            <w:pPr>
              <w:ind w:leftChars="0" w:left="0" w:firstLineChars="0" w:firstLine="0"/>
              <w:jc w:val="left"/>
              <w:rPr>
                <w:rFonts w:asciiTheme="minorEastAsia" w:hAnsiTheme="minorEastAsia"/>
                <w:sz w:val="22"/>
                <w:szCs w:val="24"/>
              </w:rPr>
            </w:pPr>
            <w:r>
              <w:rPr>
                <w:rFonts w:asciiTheme="minorEastAsia" w:hAnsiTheme="minorEastAsia" w:hint="eastAsia"/>
                <w:sz w:val="22"/>
                <w:szCs w:val="24"/>
              </w:rPr>
              <w:t>ＨＰは右記のＱＲコードを</w:t>
            </w:r>
          </w:p>
          <w:p w:rsidR="00AD15A8" w:rsidRPr="00FC33FB" w:rsidRDefault="006E2836" w:rsidP="006E2836">
            <w:pPr>
              <w:ind w:leftChars="0" w:left="0" w:firstLineChars="0" w:firstLine="0"/>
              <w:jc w:val="left"/>
              <w:rPr>
                <w:rFonts w:asciiTheme="minorEastAsia" w:hAnsiTheme="minorEastAsia"/>
                <w:sz w:val="22"/>
                <w:szCs w:val="24"/>
              </w:rPr>
            </w:pPr>
            <w:r>
              <w:rPr>
                <w:rFonts w:asciiTheme="minorEastAsia" w:hAnsiTheme="minorEastAsia" w:hint="eastAsia"/>
                <w:sz w:val="22"/>
                <w:szCs w:val="24"/>
              </w:rPr>
              <w:t>お読み込みください。</w:t>
            </w:r>
          </w:p>
        </w:tc>
      </w:tr>
      <w:tr w:rsidR="00412C7C" w:rsidRPr="00FC33FB" w:rsidTr="00AD15A8">
        <w:trPr>
          <w:trHeight w:val="56"/>
        </w:trPr>
        <w:tc>
          <w:tcPr>
            <w:tcW w:w="1844" w:type="dxa"/>
            <w:vMerge/>
          </w:tcPr>
          <w:p w:rsidR="00412C7C" w:rsidRPr="00FC33FB" w:rsidRDefault="00412C7C" w:rsidP="00782765">
            <w:pPr>
              <w:ind w:leftChars="78" w:left="196" w:firstLine="281"/>
              <w:rPr>
                <w:rFonts w:asciiTheme="majorEastAsia" w:eastAsiaTheme="majorEastAsia" w:hAnsiTheme="majorEastAsia"/>
                <w:sz w:val="24"/>
                <w:szCs w:val="28"/>
              </w:rPr>
            </w:pPr>
          </w:p>
        </w:tc>
        <w:tc>
          <w:tcPr>
            <w:tcW w:w="7512" w:type="dxa"/>
            <w:tcBorders>
              <w:top w:val="single" w:sz="4" w:space="0" w:color="auto"/>
            </w:tcBorders>
          </w:tcPr>
          <w:p w:rsidR="00412C7C" w:rsidRPr="00FC33FB" w:rsidRDefault="000943E4"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 xml:space="preserve">郵送　</w:t>
            </w:r>
            <w:r w:rsidR="00412C7C" w:rsidRPr="00FC33FB">
              <w:rPr>
                <w:rFonts w:asciiTheme="minorEastAsia" w:hAnsiTheme="minorEastAsia" w:hint="eastAsia"/>
                <w:sz w:val="22"/>
                <w:szCs w:val="24"/>
              </w:rPr>
              <w:t>〒</w:t>
            </w:r>
            <w:r w:rsidR="00DE6AB1" w:rsidRPr="00FC33FB">
              <w:rPr>
                <w:rFonts w:asciiTheme="minorEastAsia" w:hAnsiTheme="minorEastAsia" w:hint="eastAsia"/>
                <w:sz w:val="22"/>
                <w:szCs w:val="24"/>
              </w:rPr>
              <w:t>２５７</w:t>
            </w:r>
            <w:r w:rsidR="00412C7C" w:rsidRPr="00FC33FB">
              <w:rPr>
                <w:rFonts w:asciiTheme="minorEastAsia" w:hAnsiTheme="minorEastAsia" w:hint="eastAsia"/>
                <w:sz w:val="22"/>
                <w:szCs w:val="24"/>
              </w:rPr>
              <w:t>－</w:t>
            </w:r>
            <w:r w:rsidR="00DE6AB1" w:rsidRPr="00FC33FB">
              <w:rPr>
                <w:rFonts w:asciiTheme="minorEastAsia" w:hAnsiTheme="minorEastAsia" w:hint="eastAsia"/>
                <w:sz w:val="22"/>
                <w:szCs w:val="24"/>
              </w:rPr>
              <w:t>８５０１</w:t>
            </w:r>
          </w:p>
          <w:p w:rsidR="00412C7C" w:rsidRPr="00FC33FB" w:rsidRDefault="00412C7C" w:rsidP="00782765">
            <w:pPr>
              <w:ind w:leftChars="0" w:left="0" w:firstLineChars="300" w:firstLine="783"/>
              <w:jc w:val="left"/>
              <w:rPr>
                <w:rFonts w:asciiTheme="minorEastAsia" w:hAnsiTheme="minorEastAsia"/>
                <w:sz w:val="22"/>
                <w:szCs w:val="24"/>
              </w:rPr>
            </w:pPr>
            <w:r w:rsidRPr="00FC33FB">
              <w:rPr>
                <w:rFonts w:asciiTheme="minorEastAsia" w:hAnsiTheme="minorEastAsia" w:hint="eastAsia"/>
                <w:sz w:val="22"/>
                <w:szCs w:val="24"/>
              </w:rPr>
              <w:t>秦野市桜町一丁目</w:t>
            </w:r>
            <w:r w:rsidR="00DE6AB1" w:rsidRPr="00FC33FB">
              <w:rPr>
                <w:rFonts w:asciiTheme="minorEastAsia" w:hAnsiTheme="minorEastAsia" w:hint="eastAsia"/>
                <w:sz w:val="22"/>
                <w:szCs w:val="24"/>
              </w:rPr>
              <w:t>３</w:t>
            </w:r>
            <w:r w:rsidRPr="00FC33FB">
              <w:rPr>
                <w:rFonts w:asciiTheme="minorEastAsia" w:hAnsiTheme="minorEastAsia" w:hint="eastAsia"/>
                <w:sz w:val="22"/>
                <w:szCs w:val="24"/>
              </w:rPr>
              <w:t>番</w:t>
            </w:r>
            <w:r w:rsidR="00DE6AB1" w:rsidRPr="00FC33FB">
              <w:rPr>
                <w:rFonts w:asciiTheme="minorEastAsia" w:hAnsiTheme="minorEastAsia" w:hint="eastAsia"/>
                <w:sz w:val="22"/>
                <w:szCs w:val="24"/>
              </w:rPr>
              <w:t>２</w:t>
            </w:r>
            <w:r w:rsidRPr="00FC33FB">
              <w:rPr>
                <w:rFonts w:asciiTheme="minorEastAsia" w:hAnsiTheme="minorEastAsia" w:hint="eastAsia"/>
                <w:sz w:val="22"/>
                <w:szCs w:val="24"/>
              </w:rPr>
              <w:t>号</w:t>
            </w:r>
          </w:p>
          <w:p w:rsidR="00412C7C" w:rsidRPr="00FC33FB" w:rsidRDefault="00412C7C" w:rsidP="00782765">
            <w:pPr>
              <w:ind w:leftChars="0" w:left="0" w:firstLineChars="300" w:firstLine="783"/>
              <w:jc w:val="left"/>
              <w:rPr>
                <w:rFonts w:asciiTheme="minorEastAsia" w:hAnsiTheme="minorEastAsia"/>
                <w:sz w:val="22"/>
                <w:szCs w:val="24"/>
              </w:rPr>
            </w:pPr>
            <w:r w:rsidRPr="00FC33FB">
              <w:rPr>
                <w:rFonts w:asciiTheme="minorEastAsia" w:hAnsiTheme="minorEastAsia" w:hint="eastAsia"/>
                <w:sz w:val="22"/>
                <w:szCs w:val="24"/>
              </w:rPr>
              <w:t xml:space="preserve">秦野市役所　</w:t>
            </w:r>
            <w:r w:rsidR="000943E4" w:rsidRPr="00FC33FB">
              <w:rPr>
                <w:rFonts w:asciiTheme="minorEastAsia" w:hAnsiTheme="minorEastAsia" w:hint="eastAsia"/>
                <w:sz w:val="22"/>
                <w:szCs w:val="24"/>
              </w:rPr>
              <w:t>環境共生</w:t>
            </w:r>
            <w:r w:rsidRPr="00FC33FB">
              <w:rPr>
                <w:rFonts w:asciiTheme="minorEastAsia" w:hAnsiTheme="minorEastAsia" w:hint="eastAsia"/>
                <w:sz w:val="22"/>
                <w:szCs w:val="24"/>
              </w:rPr>
              <w:t>課　あて</w:t>
            </w:r>
          </w:p>
        </w:tc>
      </w:tr>
      <w:tr w:rsidR="00412C7C" w:rsidRPr="00FC33FB" w:rsidTr="00947A45">
        <w:trPr>
          <w:trHeight w:val="56"/>
        </w:trPr>
        <w:tc>
          <w:tcPr>
            <w:tcW w:w="1844" w:type="dxa"/>
            <w:vMerge/>
          </w:tcPr>
          <w:p w:rsidR="00412C7C" w:rsidRPr="00FC33FB" w:rsidRDefault="00412C7C" w:rsidP="00782765">
            <w:pPr>
              <w:ind w:leftChars="78" w:left="196" w:firstLine="281"/>
              <w:rPr>
                <w:rFonts w:asciiTheme="majorEastAsia" w:eastAsiaTheme="majorEastAsia" w:hAnsiTheme="majorEastAsia"/>
                <w:sz w:val="24"/>
                <w:szCs w:val="28"/>
              </w:rPr>
            </w:pPr>
          </w:p>
        </w:tc>
        <w:tc>
          <w:tcPr>
            <w:tcW w:w="7512" w:type="dxa"/>
          </w:tcPr>
          <w:p w:rsidR="00412C7C" w:rsidRPr="00FC33FB" w:rsidRDefault="00412C7C"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 xml:space="preserve">持参　</w:t>
            </w:r>
            <w:r w:rsidR="000943E4" w:rsidRPr="00FC33FB">
              <w:rPr>
                <w:rFonts w:asciiTheme="minorEastAsia" w:hAnsiTheme="minorEastAsia" w:hint="eastAsia"/>
                <w:sz w:val="22"/>
                <w:szCs w:val="24"/>
              </w:rPr>
              <w:t>市役所西</w:t>
            </w:r>
            <w:r w:rsidRPr="00FC33FB">
              <w:rPr>
                <w:rFonts w:asciiTheme="minorEastAsia" w:hAnsiTheme="minorEastAsia" w:hint="eastAsia"/>
                <w:sz w:val="22"/>
                <w:szCs w:val="24"/>
              </w:rPr>
              <w:t>庁舎</w:t>
            </w:r>
            <w:r w:rsidR="000943E4" w:rsidRPr="00FC33FB">
              <w:rPr>
                <w:rFonts w:asciiTheme="minorEastAsia" w:hAnsiTheme="minorEastAsia" w:hint="eastAsia"/>
                <w:sz w:val="22"/>
                <w:szCs w:val="24"/>
              </w:rPr>
              <w:t>１</w:t>
            </w:r>
            <w:r w:rsidRPr="00FC33FB">
              <w:rPr>
                <w:rFonts w:asciiTheme="minorEastAsia" w:hAnsiTheme="minorEastAsia" w:hint="eastAsia"/>
                <w:sz w:val="22"/>
                <w:szCs w:val="24"/>
              </w:rPr>
              <w:t xml:space="preserve">階　</w:t>
            </w:r>
            <w:r w:rsidR="000943E4" w:rsidRPr="00FC33FB">
              <w:rPr>
                <w:rFonts w:asciiTheme="minorEastAsia" w:hAnsiTheme="minorEastAsia" w:hint="eastAsia"/>
                <w:sz w:val="22"/>
                <w:szCs w:val="24"/>
              </w:rPr>
              <w:t>環境共生</w:t>
            </w:r>
            <w:r w:rsidRPr="00FC33FB">
              <w:rPr>
                <w:rFonts w:asciiTheme="minorEastAsia" w:hAnsiTheme="minorEastAsia" w:hint="eastAsia"/>
                <w:sz w:val="22"/>
                <w:szCs w:val="24"/>
              </w:rPr>
              <w:t>課</w:t>
            </w:r>
          </w:p>
        </w:tc>
      </w:tr>
      <w:tr w:rsidR="003133FF" w:rsidRPr="00FC33FB" w:rsidTr="00947A45">
        <w:trPr>
          <w:trHeight w:val="56"/>
        </w:trPr>
        <w:tc>
          <w:tcPr>
            <w:tcW w:w="1844" w:type="dxa"/>
            <w:vAlign w:val="center"/>
          </w:tcPr>
          <w:p w:rsidR="00BA4863" w:rsidRPr="00FC33FB" w:rsidRDefault="003133FF" w:rsidP="00782765">
            <w:pPr>
              <w:ind w:leftChars="0" w:left="0" w:firstLineChars="0" w:firstLine="0"/>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意見を提出できる方</w:t>
            </w:r>
          </w:p>
        </w:tc>
        <w:tc>
          <w:tcPr>
            <w:tcW w:w="7512" w:type="dxa"/>
          </w:tcPr>
          <w:p w:rsidR="003133FF" w:rsidRPr="00FC33FB" w:rsidRDefault="00DE6AB1" w:rsidP="00782765">
            <w:pPr>
              <w:ind w:leftChars="0" w:left="0" w:firstLineChars="0" w:firstLine="0"/>
              <w:jc w:val="left"/>
              <w:rPr>
                <w:rFonts w:asciiTheme="minorEastAsia" w:hAnsiTheme="minorEastAsia"/>
                <w:sz w:val="22"/>
                <w:szCs w:val="24"/>
              </w:rPr>
            </w:pPr>
            <w:r w:rsidRPr="00FC33FB">
              <w:rPr>
                <w:rFonts w:asciiTheme="minorEastAsia" w:hAnsiTheme="minorEastAsia" w:hint="eastAsia"/>
                <w:sz w:val="22"/>
                <w:szCs w:val="24"/>
              </w:rPr>
              <w:t>・市内</w:t>
            </w:r>
            <w:r w:rsidR="00571871" w:rsidRPr="00FC33FB">
              <w:rPr>
                <w:rFonts w:asciiTheme="minorEastAsia" w:hAnsiTheme="minorEastAsia" w:hint="eastAsia"/>
                <w:sz w:val="22"/>
                <w:szCs w:val="24"/>
              </w:rPr>
              <w:t>に住所を有する</w:t>
            </w:r>
            <w:r w:rsidR="00354DFE" w:rsidRPr="00FC33FB">
              <w:rPr>
                <w:rFonts w:asciiTheme="minorEastAsia" w:hAnsiTheme="minorEastAsia" w:hint="eastAsia"/>
                <w:sz w:val="22"/>
                <w:szCs w:val="24"/>
              </w:rPr>
              <w:t>方</w:t>
            </w:r>
          </w:p>
          <w:p w:rsidR="00DE6AB1" w:rsidRPr="00FC33FB" w:rsidRDefault="00DE6AB1" w:rsidP="00782765">
            <w:pPr>
              <w:ind w:leftChars="-8" w:left="-20" w:firstLineChars="7" w:firstLine="18"/>
              <w:jc w:val="left"/>
              <w:rPr>
                <w:rFonts w:asciiTheme="minorEastAsia" w:hAnsiTheme="minorEastAsia"/>
                <w:sz w:val="22"/>
                <w:szCs w:val="24"/>
              </w:rPr>
            </w:pPr>
            <w:r w:rsidRPr="00FC33FB">
              <w:rPr>
                <w:rFonts w:asciiTheme="minorEastAsia" w:hAnsiTheme="minorEastAsia" w:hint="eastAsia"/>
                <w:sz w:val="22"/>
                <w:szCs w:val="24"/>
              </w:rPr>
              <w:t>・市内に事務所、事業所等を有する個人又は法人その他の団体</w:t>
            </w:r>
          </w:p>
          <w:p w:rsidR="00DE6AB1" w:rsidRPr="00FC33FB" w:rsidRDefault="00DE6AB1" w:rsidP="00782765">
            <w:pPr>
              <w:ind w:leftChars="-8" w:left="-20" w:firstLineChars="7" w:firstLine="18"/>
              <w:jc w:val="left"/>
              <w:rPr>
                <w:rFonts w:asciiTheme="minorEastAsia" w:hAnsiTheme="minorEastAsia"/>
                <w:sz w:val="22"/>
                <w:szCs w:val="24"/>
              </w:rPr>
            </w:pPr>
            <w:r w:rsidRPr="00FC33FB">
              <w:rPr>
                <w:rFonts w:asciiTheme="minorEastAsia" w:hAnsiTheme="minorEastAsia" w:hint="eastAsia"/>
                <w:sz w:val="22"/>
                <w:szCs w:val="24"/>
              </w:rPr>
              <w:t>・市内の事務所、事業所等に勤務する方</w:t>
            </w:r>
          </w:p>
          <w:p w:rsidR="00DE6AB1" w:rsidRPr="00FC33FB" w:rsidRDefault="00DE6AB1" w:rsidP="00782765">
            <w:pPr>
              <w:ind w:leftChars="-8" w:left="-20" w:firstLineChars="7" w:firstLine="18"/>
              <w:jc w:val="left"/>
              <w:rPr>
                <w:rFonts w:asciiTheme="minorEastAsia" w:hAnsiTheme="minorEastAsia"/>
                <w:sz w:val="22"/>
                <w:szCs w:val="24"/>
              </w:rPr>
            </w:pPr>
            <w:r w:rsidRPr="00FC33FB">
              <w:rPr>
                <w:rFonts w:asciiTheme="minorEastAsia" w:hAnsiTheme="minorEastAsia" w:hint="eastAsia"/>
                <w:sz w:val="22"/>
                <w:szCs w:val="24"/>
              </w:rPr>
              <w:t>・本市に対して納税義務のある方</w:t>
            </w:r>
          </w:p>
          <w:p w:rsidR="00382F23" w:rsidRPr="00FC33FB" w:rsidRDefault="00382F23" w:rsidP="00782765">
            <w:pPr>
              <w:ind w:leftChars="-8" w:left="-20" w:firstLineChars="7" w:firstLine="18"/>
              <w:jc w:val="left"/>
              <w:rPr>
                <w:rFonts w:asciiTheme="minorEastAsia" w:hAnsiTheme="minorEastAsia"/>
                <w:sz w:val="22"/>
                <w:szCs w:val="24"/>
              </w:rPr>
            </w:pPr>
            <w:r w:rsidRPr="00FC33FB">
              <w:rPr>
                <w:rFonts w:asciiTheme="minorEastAsia" w:hAnsiTheme="minorEastAsia" w:hint="eastAsia"/>
                <w:sz w:val="22"/>
                <w:szCs w:val="24"/>
              </w:rPr>
              <w:t>・市内の学校に在学する方</w:t>
            </w:r>
          </w:p>
        </w:tc>
      </w:tr>
      <w:tr w:rsidR="00777AE7" w:rsidRPr="00FC33FB" w:rsidTr="00947A45">
        <w:trPr>
          <w:trHeight w:val="56"/>
        </w:trPr>
        <w:tc>
          <w:tcPr>
            <w:tcW w:w="1844" w:type="dxa"/>
            <w:vAlign w:val="center"/>
          </w:tcPr>
          <w:p w:rsidR="00777AE7" w:rsidRPr="00FC33FB" w:rsidRDefault="00777AE7" w:rsidP="00782765">
            <w:pPr>
              <w:ind w:leftChars="0" w:left="0" w:firstLineChars="0" w:firstLine="0"/>
              <w:jc w:val="left"/>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その他</w:t>
            </w:r>
          </w:p>
        </w:tc>
        <w:tc>
          <w:tcPr>
            <w:tcW w:w="7512" w:type="dxa"/>
          </w:tcPr>
          <w:p w:rsidR="00777AE7" w:rsidRPr="00777AE7" w:rsidRDefault="00777AE7" w:rsidP="00777AE7">
            <w:pPr>
              <w:ind w:leftChars="100" w:left="251" w:firstLine="261"/>
              <w:jc w:val="both"/>
              <w:rPr>
                <w:rFonts w:asciiTheme="minorEastAsia" w:hAnsiTheme="minorEastAsia"/>
                <w:sz w:val="22"/>
              </w:rPr>
            </w:pPr>
            <w:r w:rsidRPr="00777AE7">
              <w:rPr>
                <w:rFonts w:asciiTheme="minorEastAsia" w:hAnsiTheme="minorEastAsia" w:hint="eastAsia"/>
                <w:sz w:val="22"/>
              </w:rPr>
              <w:t>お寄せいただいたご意見等に対する市の考え方や案への反映内容等については、後日、市ホームページで公表します。なお、個別の回答はいたしませんので、あらかじめご了承ください。</w:t>
            </w:r>
          </w:p>
          <w:p w:rsidR="00777AE7" w:rsidRPr="00777AE7" w:rsidRDefault="00777AE7" w:rsidP="002B1234">
            <w:pPr>
              <w:ind w:leftChars="100" w:left="251" w:firstLine="261"/>
              <w:jc w:val="both"/>
              <w:rPr>
                <w:rFonts w:asciiTheme="minorEastAsia" w:hAnsiTheme="minorEastAsia" w:cs="ＭＳ Ｐゴシック"/>
                <w:color w:val="000000"/>
                <w:kern w:val="0"/>
                <w:sz w:val="22"/>
              </w:rPr>
            </w:pPr>
            <w:r w:rsidRPr="00777AE7">
              <w:rPr>
                <w:rFonts w:asciiTheme="minorEastAsia" w:hAnsiTheme="minorEastAsia" w:hint="eastAsia"/>
                <w:sz w:val="22"/>
              </w:rPr>
              <w:t>個人情報は、</w:t>
            </w:r>
            <w:r w:rsidR="002B1234">
              <w:rPr>
                <w:rFonts w:asciiTheme="minorEastAsia" w:hAnsiTheme="minorEastAsia" w:hint="eastAsia"/>
                <w:sz w:val="22"/>
              </w:rPr>
              <w:t>秦野市個人情報の保護に関する法律施行条例</w:t>
            </w:r>
            <w:r w:rsidRPr="00777AE7">
              <w:rPr>
                <w:rFonts w:asciiTheme="minorEastAsia" w:hAnsiTheme="minorEastAsia" w:hint="eastAsia"/>
                <w:sz w:val="22"/>
              </w:rPr>
              <w:t>に基づき、保護・管理し、提出されたご意見等の内容を確認する場合に利用します。ご</w:t>
            </w:r>
            <w:r w:rsidRPr="00777AE7">
              <w:rPr>
                <w:rFonts w:asciiTheme="minorEastAsia" w:hAnsiTheme="minorEastAsia" w:cs="ＭＳ Ｐゴシック" w:hint="eastAsia"/>
                <w:color w:val="000000"/>
                <w:kern w:val="0"/>
                <w:sz w:val="22"/>
              </w:rPr>
              <w:t>意見等の概要を公表するときは、個人情報は公開いたしません。</w:t>
            </w:r>
          </w:p>
        </w:tc>
      </w:tr>
      <w:tr w:rsidR="00382F23" w:rsidRPr="00FC33FB" w:rsidTr="00782765">
        <w:trPr>
          <w:trHeight w:val="64"/>
        </w:trPr>
        <w:tc>
          <w:tcPr>
            <w:tcW w:w="1844" w:type="dxa"/>
            <w:vAlign w:val="center"/>
          </w:tcPr>
          <w:p w:rsidR="00382F23" w:rsidRPr="00FC33FB" w:rsidRDefault="00382F23" w:rsidP="00782765">
            <w:pPr>
              <w:ind w:leftChars="0" w:left="0" w:firstLineChars="0" w:firstLine="0"/>
              <w:jc w:val="left"/>
              <w:rPr>
                <w:rFonts w:asciiTheme="majorEastAsia" w:eastAsiaTheme="majorEastAsia" w:hAnsiTheme="majorEastAsia"/>
                <w:sz w:val="22"/>
                <w:szCs w:val="24"/>
              </w:rPr>
            </w:pPr>
            <w:r w:rsidRPr="00FC33FB">
              <w:rPr>
                <w:rFonts w:asciiTheme="majorEastAsia" w:eastAsiaTheme="majorEastAsia" w:hAnsiTheme="majorEastAsia" w:hint="eastAsia"/>
                <w:sz w:val="22"/>
                <w:szCs w:val="24"/>
              </w:rPr>
              <w:t>問い合わせ先</w:t>
            </w:r>
          </w:p>
        </w:tc>
        <w:tc>
          <w:tcPr>
            <w:tcW w:w="7512" w:type="dxa"/>
          </w:tcPr>
          <w:p w:rsidR="00354DFE" w:rsidRPr="00FC33FB" w:rsidRDefault="00AF7228" w:rsidP="00782765">
            <w:pPr>
              <w:ind w:leftChars="0" w:left="0" w:firstLineChars="0" w:firstLine="0"/>
              <w:jc w:val="both"/>
              <w:rPr>
                <w:rFonts w:asciiTheme="minorEastAsia" w:hAnsiTheme="minorEastAsia"/>
                <w:sz w:val="22"/>
                <w:szCs w:val="24"/>
              </w:rPr>
            </w:pPr>
            <w:r w:rsidRPr="00FC33FB">
              <w:rPr>
                <w:rFonts w:asciiTheme="minorEastAsia" w:hAnsiTheme="minorEastAsia" w:hint="eastAsia"/>
                <w:sz w:val="22"/>
                <w:szCs w:val="24"/>
              </w:rPr>
              <w:t>市役所西庁舎１</w:t>
            </w:r>
            <w:r w:rsidR="00354DFE" w:rsidRPr="00FC33FB">
              <w:rPr>
                <w:rFonts w:asciiTheme="minorEastAsia" w:hAnsiTheme="minorEastAsia" w:hint="eastAsia"/>
                <w:sz w:val="22"/>
                <w:szCs w:val="24"/>
              </w:rPr>
              <w:t xml:space="preserve">階　</w:t>
            </w:r>
            <w:r w:rsidRPr="00FC33FB">
              <w:rPr>
                <w:rFonts w:asciiTheme="minorEastAsia" w:hAnsiTheme="minorEastAsia" w:hint="eastAsia"/>
                <w:sz w:val="22"/>
                <w:szCs w:val="24"/>
              </w:rPr>
              <w:t>環境共生</w:t>
            </w:r>
            <w:r w:rsidR="001C085A" w:rsidRPr="00FC33FB">
              <w:rPr>
                <w:rFonts w:asciiTheme="minorEastAsia" w:hAnsiTheme="minorEastAsia" w:hint="eastAsia"/>
                <w:sz w:val="22"/>
                <w:szCs w:val="24"/>
              </w:rPr>
              <w:t>課</w:t>
            </w:r>
          </w:p>
          <w:p w:rsidR="00382F23" w:rsidRPr="00FC33FB" w:rsidRDefault="00354DFE" w:rsidP="00782765">
            <w:pPr>
              <w:ind w:leftChars="0" w:left="0" w:firstLine="261"/>
              <w:jc w:val="both"/>
              <w:rPr>
                <w:rFonts w:asciiTheme="minorEastAsia" w:hAnsiTheme="minorEastAsia"/>
                <w:sz w:val="22"/>
                <w:szCs w:val="24"/>
              </w:rPr>
            </w:pPr>
            <w:r w:rsidRPr="00FC33FB">
              <w:rPr>
                <w:rFonts w:asciiTheme="minorEastAsia" w:hAnsiTheme="minorEastAsia" w:hint="eastAsia"/>
                <w:sz w:val="22"/>
                <w:szCs w:val="24"/>
              </w:rPr>
              <w:t>電話　０４６３－</w:t>
            </w:r>
            <w:r w:rsidR="00AF7228" w:rsidRPr="00FC33FB">
              <w:rPr>
                <w:rFonts w:asciiTheme="minorEastAsia" w:hAnsiTheme="minorEastAsia" w:hint="eastAsia"/>
                <w:sz w:val="22"/>
                <w:szCs w:val="24"/>
              </w:rPr>
              <w:t>８２</w:t>
            </w:r>
            <w:r w:rsidRPr="00FC33FB">
              <w:rPr>
                <w:rFonts w:asciiTheme="minorEastAsia" w:hAnsiTheme="minorEastAsia" w:hint="eastAsia"/>
                <w:sz w:val="22"/>
                <w:szCs w:val="24"/>
              </w:rPr>
              <w:t>－</w:t>
            </w:r>
            <w:r w:rsidR="00AF7228" w:rsidRPr="00FC33FB">
              <w:rPr>
                <w:rFonts w:asciiTheme="minorEastAsia" w:hAnsiTheme="minorEastAsia" w:hint="eastAsia"/>
                <w:sz w:val="22"/>
                <w:szCs w:val="24"/>
              </w:rPr>
              <w:t>９６１８</w:t>
            </w:r>
            <w:r w:rsidRPr="00FC33FB">
              <w:rPr>
                <w:rFonts w:asciiTheme="minorEastAsia" w:hAnsiTheme="minorEastAsia" w:hint="eastAsia"/>
                <w:sz w:val="22"/>
                <w:szCs w:val="24"/>
              </w:rPr>
              <w:t>(直通)</w:t>
            </w:r>
          </w:p>
        </w:tc>
      </w:tr>
    </w:tbl>
    <w:p w:rsidR="003133FF" w:rsidRDefault="003133FF" w:rsidP="00403EE5">
      <w:pPr>
        <w:spacing w:line="120" w:lineRule="exact"/>
        <w:ind w:leftChars="0" w:left="0" w:firstLineChars="0" w:firstLine="0"/>
        <w:jc w:val="left"/>
        <w:rPr>
          <w:rFonts w:asciiTheme="majorEastAsia" w:eastAsiaTheme="majorEastAsia" w:hAnsiTheme="majorEastAsia"/>
          <w:sz w:val="24"/>
          <w:szCs w:val="28"/>
        </w:rPr>
      </w:pPr>
    </w:p>
    <w:p w:rsidR="00AE15B6" w:rsidRDefault="00AE15B6">
      <w:pPr>
        <w:widowControl/>
        <w:ind w:left="281" w:firstLine="281"/>
        <w:rPr>
          <w:rFonts w:asciiTheme="majorEastAsia" w:eastAsiaTheme="majorEastAsia" w:hAnsiTheme="majorEastAsia"/>
          <w:sz w:val="24"/>
          <w:szCs w:val="28"/>
        </w:rPr>
      </w:pPr>
      <w:r>
        <w:rPr>
          <w:rFonts w:asciiTheme="majorEastAsia" w:eastAsiaTheme="majorEastAsia" w:hAnsiTheme="majorEastAsia"/>
          <w:sz w:val="24"/>
          <w:szCs w:val="28"/>
        </w:rPr>
        <w:br w:type="page"/>
      </w:r>
    </w:p>
    <w:p w:rsidR="00AE15B6" w:rsidRPr="00A16841" w:rsidRDefault="00AE15B6" w:rsidP="00AE15B6">
      <w:pPr>
        <w:pStyle w:val="Web"/>
        <w:spacing w:before="0" w:beforeAutospacing="0" w:after="0" w:afterAutospacing="0"/>
        <w:jc w:val="center"/>
        <w:rPr>
          <w:sz w:val="52"/>
          <w:szCs w:val="52"/>
        </w:rPr>
      </w:pPr>
      <w:r>
        <w:rPr>
          <w:rFonts w:hint="eastAsia"/>
          <w:noProof/>
        </w:rPr>
        <w:lastRenderedPageBreak/>
        <mc:AlternateContent>
          <mc:Choice Requires="wps">
            <w:drawing>
              <wp:anchor distT="0" distB="0" distL="114300" distR="114300" simplePos="0" relativeHeight="251664384" behindDoc="0" locked="0" layoutInCell="1" allowOverlap="1" wp14:anchorId="4E3BFF51" wp14:editId="6EBEAC40">
                <wp:simplePos x="0" y="0"/>
                <wp:positionH relativeFrom="column">
                  <wp:posOffset>765810</wp:posOffset>
                </wp:positionH>
                <wp:positionV relativeFrom="paragraph">
                  <wp:posOffset>-44143</wp:posOffset>
                </wp:positionV>
                <wp:extent cx="4686300" cy="548640"/>
                <wp:effectExtent l="19050" t="19050" r="19050" b="22860"/>
                <wp:wrapNone/>
                <wp:docPr id="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486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0EF1" id="Rectangle 119" o:spid="_x0000_s1026" style="position:absolute;left:0;text-align:left;margin-left:60.3pt;margin-top:-3.5pt;width:369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" filled="f" strokeweight="3pt">
                <v:stroke linestyle="thinThin"/>
                <v:textbox inset="5.85pt,.7pt,5.85pt,.7pt"/>
              </v:rect>
            </w:pict>
          </mc:Fallback>
        </mc:AlternateContent>
      </w:r>
      <w:r w:rsidRPr="00A16841">
        <w:rPr>
          <w:rFonts w:hint="eastAsia"/>
          <w:color w:val="000000"/>
          <w:sz w:val="52"/>
          <w:szCs w:val="52"/>
          <w14:textOutline w14:w="9525" w14:cap="flat" w14:cmpd="sng" w14:algn="ctr">
            <w14:solidFill>
              <w14:srgbClr w14:val="000000"/>
            </w14:solidFill>
            <w14:prstDash w14:val="solid"/>
            <w14:round/>
          </w14:textOutline>
        </w:rPr>
        <w:t>ご意見・ご提案提出用紙</w:t>
      </w:r>
    </w:p>
    <w:p w:rsidR="00AE15B6" w:rsidRPr="00A16841" w:rsidRDefault="00AE15B6" w:rsidP="00AE15B6">
      <w:pPr>
        <w:ind w:left="281" w:firstLine="251"/>
      </w:pPr>
    </w:p>
    <w:p w:rsidR="00AE15B6" w:rsidRPr="00F54D13" w:rsidRDefault="00AE15B6" w:rsidP="00AE15B6">
      <w:pPr>
        <w:pStyle w:val="Web"/>
        <w:spacing w:before="0" w:beforeAutospacing="0" w:after="0" w:afterAutospacing="0"/>
        <w:jc w:val="center"/>
        <w:rPr>
          <w:sz w:val="44"/>
          <w:szCs w:val="48"/>
        </w:rPr>
      </w:pPr>
      <w:r w:rsidRPr="00F54D13">
        <w:rPr>
          <w:rFonts w:hint="eastAsia"/>
          <w:color w:val="000000"/>
          <w:sz w:val="44"/>
          <w:szCs w:val="48"/>
          <w14:textOutline w14:w="9525" w14:cap="flat" w14:cmpd="sng" w14:algn="ctr">
            <w14:solidFill>
              <w14:srgbClr w14:val="000000"/>
            </w14:solidFill>
            <w14:prstDash w14:val="solid"/>
            <w14:round/>
          </w14:textOutline>
        </w:rPr>
        <w:t>秦野市バイオマス産業都市構想（案</w:t>
      </w:r>
      <w:r>
        <w:rPr>
          <w:rFonts w:hint="eastAsia"/>
          <w:color w:val="000000"/>
          <w:sz w:val="44"/>
          <w:szCs w:val="48"/>
          <w14:textOutline w14:w="9525" w14:cap="flat" w14:cmpd="sng" w14:algn="ctr">
            <w14:solidFill>
              <w14:srgbClr w14:val="000000"/>
            </w14:solidFill>
            <w14:prstDash w14:val="solid"/>
            <w14:round/>
          </w14:textOutline>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7024"/>
      </w:tblGrid>
      <w:tr w:rsidR="00AE15B6" w:rsidTr="00976EA2">
        <w:trPr>
          <w:trHeight w:val="528"/>
        </w:trPr>
        <w:tc>
          <w:tcPr>
            <w:tcW w:w="1806" w:type="dxa"/>
            <w:vAlign w:val="center"/>
          </w:tcPr>
          <w:p w:rsidR="00AE15B6" w:rsidRPr="00484BE9" w:rsidRDefault="00AE15B6" w:rsidP="00AE15B6">
            <w:pPr>
              <w:ind w:left="281" w:firstLineChars="0" w:firstLine="0"/>
              <w:jc w:val="left"/>
              <w:rPr>
                <w:rFonts w:hAnsi="ＭＳ 明朝"/>
              </w:rPr>
            </w:pPr>
            <w:r w:rsidRPr="00484BE9">
              <w:rPr>
                <w:rFonts w:hAnsi="ＭＳ 明朝" w:hint="eastAsia"/>
              </w:rPr>
              <w:t>氏　　名</w:t>
            </w:r>
          </w:p>
        </w:tc>
        <w:tc>
          <w:tcPr>
            <w:tcW w:w="7757" w:type="dxa"/>
            <w:vAlign w:val="center"/>
          </w:tcPr>
          <w:p w:rsidR="00AE15B6" w:rsidRPr="00484BE9" w:rsidRDefault="00AE15B6" w:rsidP="00AE15B6">
            <w:pPr>
              <w:ind w:left="281" w:firstLine="241"/>
              <w:jc w:val="both"/>
              <w:rPr>
                <w:rFonts w:hAnsi="ＭＳ 明朝"/>
                <w:sz w:val="20"/>
                <w:szCs w:val="20"/>
              </w:rPr>
            </w:pPr>
            <w:r w:rsidRPr="00484BE9">
              <w:rPr>
                <w:rFonts w:hAnsi="ＭＳ 明朝" w:hint="eastAsia"/>
                <w:sz w:val="20"/>
                <w:szCs w:val="20"/>
              </w:rPr>
              <w:t>（法人又は団体の場合は①名称，②代表者名を記入</w:t>
            </w:r>
            <w:r w:rsidRPr="00484BE9">
              <w:rPr>
                <w:rFonts w:hAnsi="ＭＳ 明朝"/>
                <w:sz w:val="20"/>
                <w:szCs w:val="20"/>
              </w:rPr>
              <w:t>）</w:t>
            </w:r>
          </w:p>
          <w:p w:rsidR="00AE15B6" w:rsidRPr="00484BE9" w:rsidRDefault="00AE15B6" w:rsidP="00AE15B6">
            <w:pPr>
              <w:ind w:left="281" w:firstLine="251"/>
              <w:jc w:val="both"/>
              <w:rPr>
                <w:rFonts w:hAnsi="ＭＳ 明朝"/>
              </w:rPr>
            </w:pPr>
          </w:p>
        </w:tc>
      </w:tr>
      <w:tr w:rsidR="00AE15B6" w:rsidTr="00976EA2">
        <w:trPr>
          <w:trHeight w:val="340"/>
        </w:trPr>
        <w:tc>
          <w:tcPr>
            <w:tcW w:w="1806" w:type="dxa"/>
            <w:vAlign w:val="center"/>
          </w:tcPr>
          <w:p w:rsidR="00AE15B6" w:rsidRPr="00484BE9" w:rsidRDefault="00AE15B6" w:rsidP="00AE15B6">
            <w:pPr>
              <w:ind w:left="281" w:firstLineChars="0" w:firstLine="0"/>
              <w:jc w:val="left"/>
              <w:rPr>
                <w:rFonts w:hAnsi="ＭＳ 明朝"/>
              </w:rPr>
            </w:pPr>
            <w:r w:rsidRPr="00484BE9">
              <w:rPr>
                <w:rFonts w:hAnsi="ＭＳ 明朝" w:hint="eastAsia"/>
              </w:rPr>
              <w:t>住　　所</w:t>
            </w:r>
          </w:p>
        </w:tc>
        <w:tc>
          <w:tcPr>
            <w:tcW w:w="7757" w:type="dxa"/>
          </w:tcPr>
          <w:p w:rsidR="00AE15B6" w:rsidRPr="00484BE9" w:rsidRDefault="00AE15B6" w:rsidP="00AE15B6">
            <w:pPr>
              <w:ind w:left="281" w:firstLine="241"/>
              <w:jc w:val="both"/>
              <w:rPr>
                <w:rFonts w:hAnsi="ＭＳ 明朝"/>
                <w:sz w:val="20"/>
                <w:szCs w:val="20"/>
              </w:rPr>
            </w:pPr>
            <w:r w:rsidRPr="00484BE9">
              <w:rPr>
                <w:rFonts w:hAnsi="ＭＳ 明朝" w:hint="eastAsia"/>
                <w:sz w:val="20"/>
                <w:szCs w:val="20"/>
              </w:rPr>
              <w:t>（法人又は団体の場合は所在地を記入</w:t>
            </w:r>
            <w:r w:rsidRPr="00484BE9">
              <w:rPr>
                <w:rFonts w:hAnsi="ＭＳ 明朝"/>
                <w:sz w:val="20"/>
                <w:szCs w:val="20"/>
              </w:rPr>
              <w:t>）</w:t>
            </w:r>
          </w:p>
          <w:p w:rsidR="00AE15B6" w:rsidRPr="00484BE9" w:rsidRDefault="00AE15B6" w:rsidP="00976EA2">
            <w:pPr>
              <w:ind w:left="281" w:firstLine="251"/>
              <w:rPr>
                <w:rFonts w:hAnsi="ＭＳ 明朝"/>
              </w:rPr>
            </w:pPr>
          </w:p>
        </w:tc>
      </w:tr>
      <w:tr w:rsidR="00AE15B6" w:rsidTr="00976EA2">
        <w:trPr>
          <w:trHeight w:val="340"/>
        </w:trPr>
        <w:tc>
          <w:tcPr>
            <w:tcW w:w="1806" w:type="dxa"/>
            <w:vAlign w:val="center"/>
          </w:tcPr>
          <w:p w:rsidR="00AE15B6" w:rsidRPr="00484BE9" w:rsidRDefault="00AE15B6" w:rsidP="00AE15B6">
            <w:pPr>
              <w:ind w:left="281" w:firstLineChars="0" w:firstLine="0"/>
              <w:jc w:val="left"/>
              <w:rPr>
                <w:rFonts w:hAnsi="ＭＳ 明朝"/>
              </w:rPr>
            </w:pPr>
            <w:r w:rsidRPr="00484BE9">
              <w:rPr>
                <w:rFonts w:hAnsi="ＭＳ 明朝" w:hint="eastAsia"/>
              </w:rPr>
              <w:t>連</w:t>
            </w:r>
            <w:r w:rsidRPr="00484BE9">
              <w:rPr>
                <w:rFonts w:hAnsi="ＭＳ 明朝" w:hint="eastAsia"/>
              </w:rPr>
              <w:t xml:space="preserve"> </w:t>
            </w:r>
            <w:r w:rsidRPr="00484BE9">
              <w:rPr>
                <w:rFonts w:hAnsi="ＭＳ 明朝" w:hint="eastAsia"/>
              </w:rPr>
              <w:t>絡</w:t>
            </w:r>
            <w:r w:rsidRPr="00484BE9">
              <w:rPr>
                <w:rFonts w:hAnsi="ＭＳ 明朝" w:hint="eastAsia"/>
              </w:rPr>
              <w:t xml:space="preserve"> </w:t>
            </w:r>
            <w:r w:rsidRPr="00484BE9">
              <w:rPr>
                <w:rFonts w:hAnsi="ＭＳ 明朝" w:hint="eastAsia"/>
              </w:rPr>
              <w:t>先</w:t>
            </w:r>
          </w:p>
        </w:tc>
        <w:tc>
          <w:tcPr>
            <w:tcW w:w="7757" w:type="dxa"/>
          </w:tcPr>
          <w:p w:rsidR="00AE15B6" w:rsidRPr="00484BE9" w:rsidRDefault="00AE15B6" w:rsidP="00AE15B6">
            <w:pPr>
              <w:ind w:left="281" w:firstLine="241"/>
              <w:jc w:val="both"/>
              <w:rPr>
                <w:rFonts w:hAnsi="ＭＳ 明朝"/>
              </w:rPr>
            </w:pPr>
            <w:r w:rsidRPr="00484BE9">
              <w:rPr>
                <w:rFonts w:hAnsi="ＭＳ 明朝" w:hint="eastAsia"/>
                <w:sz w:val="20"/>
                <w:szCs w:val="20"/>
              </w:rPr>
              <w:t>（電話番号又はメールアドレスを記入）</w:t>
            </w:r>
          </w:p>
          <w:p w:rsidR="00AE15B6" w:rsidRPr="00484BE9" w:rsidRDefault="00AE15B6" w:rsidP="00976EA2">
            <w:pPr>
              <w:ind w:left="281" w:firstLine="251"/>
              <w:rPr>
                <w:rFonts w:hAnsi="ＭＳ 明朝"/>
              </w:rPr>
            </w:pPr>
          </w:p>
        </w:tc>
      </w:tr>
    </w:tbl>
    <w:p w:rsidR="00AE15B6" w:rsidRPr="00C81DB3" w:rsidRDefault="00AE15B6" w:rsidP="00AE15B6">
      <w:pPr>
        <w:ind w:left="281" w:firstLine="441"/>
        <w:rPr>
          <w:rFonts w:ascii="ＭＳ Ｐゴシック" w:eastAsia="ＭＳ Ｐゴシック" w:hAnsi="ＭＳ Ｐゴシック"/>
          <w:sz w:val="40"/>
          <w:szCs w:val="40"/>
        </w:rPr>
      </w:pPr>
      <w:r w:rsidRPr="00C81DB3">
        <w:rPr>
          <w:rFonts w:ascii="ＭＳ Ｐゴシック" w:eastAsia="ＭＳ Ｐゴシック" w:hAnsi="ＭＳ Ｐゴシック" w:hint="eastAsia"/>
          <w:sz w:val="40"/>
          <w:szCs w:val="40"/>
        </w:rPr>
        <w:t>■ご意見内容</w:t>
      </w:r>
    </w:p>
    <w:tbl>
      <w:tblPr>
        <w:tblW w:w="956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AE15B6" w:rsidTr="00976EA2">
        <w:trPr>
          <w:trHeight w:val="7937"/>
        </w:trPr>
        <w:tc>
          <w:tcPr>
            <w:tcW w:w="9569" w:type="dxa"/>
          </w:tcPr>
          <w:p w:rsidR="00AE15B6" w:rsidRDefault="00AE15B6" w:rsidP="00976EA2">
            <w:pPr>
              <w:ind w:left="281" w:firstLine="251"/>
            </w:pPr>
          </w:p>
        </w:tc>
      </w:tr>
    </w:tbl>
    <w:p w:rsidR="00AE15B6" w:rsidRDefault="00AE15B6" w:rsidP="00AE15B6">
      <w:pPr>
        <w:ind w:left="281" w:firstLine="251"/>
      </w:pPr>
      <w:r>
        <w:rPr>
          <w:noProof/>
        </w:rPr>
        <mc:AlternateContent>
          <mc:Choice Requires="wps">
            <w:drawing>
              <wp:anchor distT="0" distB="0" distL="114300" distR="114300" simplePos="0" relativeHeight="251665408" behindDoc="0" locked="0" layoutInCell="1" allowOverlap="1" wp14:anchorId="23E30DAF" wp14:editId="5890C4EB">
                <wp:simplePos x="0" y="0"/>
                <wp:positionH relativeFrom="margin">
                  <wp:posOffset>51187</wp:posOffset>
                </wp:positionH>
                <wp:positionV relativeFrom="paragraph">
                  <wp:posOffset>79817</wp:posOffset>
                </wp:positionV>
                <wp:extent cx="6048954" cy="1057910"/>
                <wp:effectExtent l="19050" t="19050" r="28575" b="2794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954" cy="10579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5B6" w:rsidRPr="008F08B3" w:rsidRDefault="00AE15B6" w:rsidP="00AE15B6">
                            <w:pPr>
                              <w:ind w:left="281" w:firstLine="252"/>
                              <w:jc w:val="both"/>
                              <w:rPr>
                                <w:rFonts w:ascii="ＭＳ ゴシック" w:eastAsia="ＭＳ ゴシック" w:hAnsi="ＭＳ ゴシック"/>
                                <w:sz w:val="22"/>
                              </w:rPr>
                            </w:pPr>
                            <w:r>
                              <w:rPr>
                                <w:rFonts w:ascii="ＭＳ Ｐゴシック" w:eastAsia="ＭＳ Ｐゴシック" w:hAnsi="ＭＳ Ｐゴシック" w:hint="eastAsia"/>
                                <w:b/>
                              </w:rPr>
                              <w:t xml:space="preserve">【提出先】　　</w:t>
                            </w:r>
                            <w:r w:rsidRPr="008F08B3">
                              <w:rPr>
                                <w:rFonts w:ascii="ＭＳ ゴシック" w:eastAsia="ＭＳ ゴシック" w:hAnsi="ＭＳ ゴシック" w:hint="eastAsia"/>
                                <w:sz w:val="22"/>
                              </w:rPr>
                              <w:t>〒２５７－</w:t>
                            </w:r>
                            <w:r>
                              <w:rPr>
                                <w:rFonts w:ascii="ＭＳ ゴシック" w:eastAsia="ＭＳ ゴシック" w:hAnsi="ＭＳ ゴシック" w:hint="eastAsia"/>
                                <w:sz w:val="22"/>
                              </w:rPr>
                              <w:t>８５０１</w:t>
                            </w:r>
                          </w:p>
                          <w:p w:rsidR="00AE15B6" w:rsidRDefault="00AE15B6" w:rsidP="00AE15B6">
                            <w:pPr>
                              <w:ind w:left="281" w:firstLineChars="93" w:firstLine="243"/>
                              <w:jc w:val="both"/>
                              <w:rPr>
                                <w:rFonts w:ascii="ＭＳ ゴシック" w:eastAsia="ＭＳ ゴシック" w:hAnsi="ＭＳ ゴシック"/>
                                <w:sz w:val="22"/>
                              </w:rPr>
                            </w:pPr>
                            <w:r w:rsidRPr="008F08B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F08B3">
                              <w:rPr>
                                <w:rFonts w:ascii="ＭＳ ゴシック" w:eastAsia="ＭＳ ゴシック" w:hAnsi="ＭＳ ゴシック" w:hint="eastAsia"/>
                                <w:sz w:val="22"/>
                              </w:rPr>
                              <w:t>秦野市</w:t>
                            </w:r>
                            <w:r>
                              <w:rPr>
                                <w:rFonts w:ascii="ＭＳ ゴシック" w:eastAsia="ＭＳ ゴシック" w:hAnsi="ＭＳ ゴシック" w:hint="eastAsia"/>
                                <w:sz w:val="22"/>
                              </w:rPr>
                              <w:t>桜町１－３－２</w:t>
                            </w:r>
                          </w:p>
                          <w:p w:rsidR="00AE15B6" w:rsidRPr="00076522" w:rsidRDefault="00AE15B6" w:rsidP="00AE15B6">
                            <w:pPr>
                              <w:ind w:left="281" w:firstLineChars="693" w:firstLine="1809"/>
                              <w:jc w:val="both"/>
                              <w:rPr>
                                <w:rFonts w:ascii="ＭＳ ゴシック" w:eastAsia="ＭＳ ゴシック" w:hAnsi="ＭＳ ゴシック"/>
                                <w:sz w:val="22"/>
                              </w:rPr>
                            </w:pPr>
                            <w:r>
                              <w:rPr>
                                <w:rFonts w:ascii="ＭＳ ゴシック" w:eastAsia="ＭＳ ゴシック" w:hAnsi="ＭＳ ゴシック" w:hint="eastAsia"/>
                                <w:sz w:val="22"/>
                              </w:rPr>
                              <w:t>秦野市役所環境産業部環境共生課あて</w:t>
                            </w:r>
                          </w:p>
                          <w:p w:rsidR="00AE15B6" w:rsidRPr="000E046A" w:rsidRDefault="00AE15B6" w:rsidP="00AE15B6">
                            <w:pPr>
                              <w:spacing w:line="400" w:lineRule="exact"/>
                              <w:ind w:left="281" w:firstLineChars="0" w:firstLine="0"/>
                              <w:jc w:val="both"/>
                              <w:rPr>
                                <w:rFonts w:ascii="ＭＳ ゴシック" w:eastAsia="ＭＳ ゴシック" w:hAnsi="ＭＳ ゴシック"/>
                                <w:sz w:val="22"/>
                              </w:rPr>
                            </w:pPr>
                            <w:r w:rsidRPr="008F08B3">
                              <w:rPr>
                                <w:rFonts w:ascii="ＭＳ ゴシック" w:eastAsia="ＭＳ ゴシック" w:hAnsi="ＭＳ ゴシック" w:hint="eastAsia"/>
                                <w:b/>
                                <w:bCs/>
                                <w:sz w:val="22"/>
                              </w:rPr>
                              <w:t>ＦＡＸ</w:t>
                            </w:r>
                            <w:r w:rsidRPr="008F08B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0463-82-</w:t>
                            </w:r>
                            <w:r>
                              <w:rPr>
                                <w:rFonts w:ascii="ＭＳ ゴシック" w:eastAsia="ＭＳ ゴシック" w:hAnsi="ＭＳ ゴシック"/>
                                <w:sz w:val="22"/>
                              </w:rPr>
                              <w:t>6256</w:t>
                            </w:r>
                            <w:r>
                              <w:rPr>
                                <w:rFonts w:ascii="ＭＳ ゴシック" w:eastAsia="ＭＳ ゴシック" w:hAnsi="ＭＳ ゴシック" w:hint="eastAsia"/>
                                <w:sz w:val="22"/>
                              </w:rPr>
                              <w:t xml:space="preserve">　</w:t>
                            </w:r>
                            <w:r w:rsidRPr="008F08B3">
                              <w:rPr>
                                <w:rFonts w:ascii="ＭＳ ゴシック" w:eastAsia="ＭＳ ゴシック" w:hAnsi="ＭＳ ゴシック" w:hint="eastAsia"/>
                                <w:b/>
                                <w:bCs/>
                                <w:sz w:val="22"/>
                              </w:rPr>
                              <w:t>電子メール</w:t>
                            </w:r>
                            <w:r w:rsidRPr="008F08B3">
                              <w:rPr>
                                <w:rFonts w:ascii="ＭＳ ゴシック" w:eastAsia="ＭＳ ゴシック" w:hAnsi="ＭＳ ゴシック" w:hint="eastAsia"/>
                                <w:sz w:val="22"/>
                              </w:rPr>
                              <w:t xml:space="preserve">　</w:t>
                            </w:r>
                            <w:r w:rsidRPr="00762F8A">
                              <w:rPr>
                                <w:rFonts w:ascii="ＭＳ ゴシック" w:eastAsia="ＭＳ ゴシック" w:hAnsi="ＭＳ ゴシック" w:hint="eastAsia"/>
                                <w:sz w:val="22"/>
                              </w:rPr>
                              <w:t xml:space="preserve"> </w:t>
                            </w:r>
                            <w:r>
                              <w:rPr>
                                <w:rFonts w:ascii="ＭＳ ゴシック" w:eastAsia="ＭＳ ゴシック" w:hAnsi="ＭＳ ゴシック"/>
                                <w:sz w:val="22"/>
                              </w:rPr>
                              <w:t>k-kyousei</w:t>
                            </w:r>
                            <w:r w:rsidRPr="00762F8A">
                              <w:rPr>
                                <w:rFonts w:ascii="ＭＳ ゴシック" w:eastAsia="ＭＳ ゴシック" w:hAnsi="ＭＳ ゴシック" w:hint="eastAsia"/>
                                <w:sz w:val="22"/>
                              </w:rPr>
                              <w:t>@city.hadano.kanagawa.jp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30DAF" id="_x0000_t202" coordsize="21600,21600" o:spt="202" path="m,l,21600r21600,l21600,xe">
                <v:stroke joinstyle="miter"/>
                <v:path gradientshapeok="t" o:connecttype="rect"/>
              </v:shapetype>
              <v:shape id="Text Box 135" o:spid="_x0000_s1026" type="#_x0000_t202" style="position:absolute;left:0;text-align:left;margin-left:4.05pt;margin-top:6.3pt;width:476.3pt;height:8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" filled="f" strokeweight="3pt">
                <v:stroke linestyle="thinThin"/>
                <v:textbox inset="5.85pt,.7pt,5.85pt,.7pt">
                  <w:txbxContent>
                    <w:p w:rsidR="00AE15B6" w:rsidRPr="008F08B3" w:rsidRDefault="00AE15B6" w:rsidP="00AE15B6">
                      <w:pPr>
                        <w:ind w:left="281" w:firstLine="252"/>
                        <w:jc w:val="both"/>
                        <w:rPr>
                          <w:rFonts w:ascii="ＭＳ ゴシック" w:eastAsia="ＭＳ ゴシック" w:hAnsi="ＭＳ ゴシック"/>
                          <w:sz w:val="22"/>
                        </w:rPr>
                      </w:pPr>
                      <w:r>
                        <w:rPr>
                          <w:rFonts w:ascii="ＭＳ Ｐゴシック" w:eastAsia="ＭＳ Ｐゴシック" w:hAnsi="ＭＳ Ｐゴシック" w:hint="eastAsia"/>
                          <w:b/>
                        </w:rPr>
                        <w:t xml:space="preserve">【提出先】　　</w:t>
                      </w:r>
                      <w:r w:rsidRPr="008F08B3">
                        <w:rPr>
                          <w:rFonts w:ascii="ＭＳ ゴシック" w:eastAsia="ＭＳ ゴシック" w:hAnsi="ＭＳ ゴシック" w:hint="eastAsia"/>
                          <w:sz w:val="22"/>
                        </w:rPr>
                        <w:t>〒２５７－</w:t>
                      </w:r>
                      <w:r>
                        <w:rPr>
                          <w:rFonts w:ascii="ＭＳ ゴシック" w:eastAsia="ＭＳ ゴシック" w:hAnsi="ＭＳ ゴシック" w:hint="eastAsia"/>
                          <w:sz w:val="22"/>
                        </w:rPr>
                        <w:t>８５０１</w:t>
                      </w:r>
                    </w:p>
                    <w:p w:rsidR="00AE15B6" w:rsidRDefault="00AE15B6" w:rsidP="00AE15B6">
                      <w:pPr>
                        <w:ind w:left="281" w:firstLineChars="93" w:firstLine="243"/>
                        <w:jc w:val="both"/>
                        <w:rPr>
                          <w:rFonts w:ascii="ＭＳ ゴシック" w:eastAsia="ＭＳ ゴシック" w:hAnsi="ＭＳ ゴシック"/>
                          <w:sz w:val="22"/>
                        </w:rPr>
                      </w:pPr>
                      <w:r w:rsidRPr="008F08B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F08B3">
                        <w:rPr>
                          <w:rFonts w:ascii="ＭＳ ゴシック" w:eastAsia="ＭＳ ゴシック" w:hAnsi="ＭＳ ゴシック" w:hint="eastAsia"/>
                          <w:sz w:val="22"/>
                        </w:rPr>
                        <w:t>秦野市</w:t>
                      </w:r>
                      <w:r>
                        <w:rPr>
                          <w:rFonts w:ascii="ＭＳ ゴシック" w:eastAsia="ＭＳ ゴシック" w:hAnsi="ＭＳ ゴシック" w:hint="eastAsia"/>
                          <w:sz w:val="22"/>
                        </w:rPr>
                        <w:t>桜町１－３－２</w:t>
                      </w:r>
                    </w:p>
                    <w:p w:rsidR="00AE15B6" w:rsidRPr="00076522" w:rsidRDefault="00AE15B6" w:rsidP="00AE15B6">
                      <w:pPr>
                        <w:ind w:left="281" w:firstLineChars="693" w:firstLine="1809"/>
                        <w:jc w:val="both"/>
                        <w:rPr>
                          <w:rFonts w:ascii="ＭＳ ゴシック" w:eastAsia="ＭＳ ゴシック" w:hAnsi="ＭＳ ゴシック"/>
                          <w:sz w:val="22"/>
                        </w:rPr>
                      </w:pPr>
                      <w:r>
                        <w:rPr>
                          <w:rFonts w:ascii="ＭＳ ゴシック" w:eastAsia="ＭＳ ゴシック" w:hAnsi="ＭＳ ゴシック" w:hint="eastAsia"/>
                          <w:sz w:val="22"/>
                        </w:rPr>
                        <w:t>秦野市役所環境産業部環境共生課あて</w:t>
                      </w:r>
                    </w:p>
                    <w:p w:rsidR="00AE15B6" w:rsidRPr="000E046A" w:rsidRDefault="00AE15B6" w:rsidP="00AE15B6">
                      <w:pPr>
                        <w:spacing w:line="400" w:lineRule="exact"/>
                        <w:ind w:left="281" w:firstLineChars="0" w:firstLine="0"/>
                        <w:jc w:val="both"/>
                        <w:rPr>
                          <w:rFonts w:ascii="ＭＳ ゴシック" w:eastAsia="ＭＳ ゴシック" w:hAnsi="ＭＳ ゴシック"/>
                          <w:sz w:val="22"/>
                        </w:rPr>
                      </w:pPr>
                      <w:r w:rsidRPr="008F08B3">
                        <w:rPr>
                          <w:rFonts w:ascii="ＭＳ ゴシック" w:eastAsia="ＭＳ ゴシック" w:hAnsi="ＭＳ ゴシック" w:hint="eastAsia"/>
                          <w:b/>
                          <w:bCs/>
                          <w:sz w:val="22"/>
                        </w:rPr>
                        <w:t>ＦＡＸ</w:t>
                      </w:r>
                      <w:r w:rsidRPr="008F08B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0463-82-</w:t>
                      </w:r>
                      <w:r>
                        <w:rPr>
                          <w:rFonts w:ascii="ＭＳ ゴシック" w:eastAsia="ＭＳ ゴシック" w:hAnsi="ＭＳ ゴシック"/>
                          <w:sz w:val="22"/>
                        </w:rPr>
                        <w:t>6256</w:t>
                      </w:r>
                      <w:r>
                        <w:rPr>
                          <w:rFonts w:ascii="ＭＳ ゴシック" w:eastAsia="ＭＳ ゴシック" w:hAnsi="ＭＳ ゴシック" w:hint="eastAsia"/>
                          <w:sz w:val="22"/>
                        </w:rPr>
                        <w:t xml:space="preserve">　</w:t>
                      </w:r>
                      <w:r w:rsidRPr="008F08B3">
                        <w:rPr>
                          <w:rFonts w:ascii="ＭＳ ゴシック" w:eastAsia="ＭＳ ゴシック" w:hAnsi="ＭＳ ゴシック" w:hint="eastAsia"/>
                          <w:b/>
                          <w:bCs/>
                          <w:sz w:val="22"/>
                        </w:rPr>
                        <w:t>電子メール</w:t>
                      </w:r>
                      <w:r w:rsidRPr="008F08B3">
                        <w:rPr>
                          <w:rFonts w:ascii="ＭＳ ゴシック" w:eastAsia="ＭＳ ゴシック" w:hAnsi="ＭＳ ゴシック" w:hint="eastAsia"/>
                          <w:sz w:val="22"/>
                        </w:rPr>
                        <w:t xml:space="preserve">　</w:t>
                      </w:r>
                      <w:r w:rsidRPr="00762F8A">
                        <w:rPr>
                          <w:rFonts w:ascii="ＭＳ ゴシック" w:eastAsia="ＭＳ ゴシック" w:hAnsi="ＭＳ ゴシック" w:hint="eastAsia"/>
                          <w:sz w:val="22"/>
                        </w:rPr>
                        <w:t xml:space="preserve"> </w:t>
                      </w:r>
                      <w:r>
                        <w:rPr>
                          <w:rFonts w:ascii="ＭＳ ゴシック" w:eastAsia="ＭＳ ゴシック" w:hAnsi="ＭＳ ゴシック"/>
                          <w:sz w:val="22"/>
                        </w:rPr>
                        <w:t>k-kyousei</w:t>
                      </w:r>
                      <w:r w:rsidRPr="00762F8A">
                        <w:rPr>
                          <w:rFonts w:ascii="ＭＳ ゴシック" w:eastAsia="ＭＳ ゴシック" w:hAnsi="ＭＳ ゴシック" w:hint="eastAsia"/>
                          <w:sz w:val="22"/>
                        </w:rPr>
                        <w:t>@city.hadano.kanagawa.jp</w:t>
                      </w:r>
                    </w:p>
                  </w:txbxContent>
                </v:textbox>
                <w10:wrap anchorx="margin"/>
              </v:shape>
            </w:pict>
          </mc:Fallback>
        </mc:AlternateContent>
      </w:r>
    </w:p>
    <w:p w:rsidR="00AE15B6" w:rsidRDefault="00AE15B6" w:rsidP="00AE15B6">
      <w:pPr>
        <w:ind w:left="281" w:firstLine="251"/>
      </w:pPr>
    </w:p>
    <w:p w:rsidR="00AE15B6" w:rsidRDefault="00AE15B6" w:rsidP="00AE15B6">
      <w:pPr>
        <w:ind w:left="281" w:firstLine="251"/>
      </w:pPr>
    </w:p>
    <w:p w:rsidR="00AE15B6" w:rsidRPr="00AE15B6" w:rsidRDefault="00AE15B6" w:rsidP="00AE15B6">
      <w:pPr>
        <w:ind w:left="281" w:firstLine="251"/>
      </w:pPr>
      <w:r>
        <w:rPr>
          <w:noProof/>
        </w:rPr>
        <mc:AlternateContent>
          <mc:Choice Requires="wps">
            <w:drawing>
              <wp:anchor distT="0" distB="0" distL="114300" distR="114300" simplePos="0" relativeHeight="251663360" behindDoc="0" locked="0" layoutInCell="1" allowOverlap="1" wp14:anchorId="44DF5D1D" wp14:editId="4803F109">
                <wp:simplePos x="0" y="0"/>
                <wp:positionH relativeFrom="column">
                  <wp:posOffset>2655570</wp:posOffset>
                </wp:positionH>
                <wp:positionV relativeFrom="paragraph">
                  <wp:posOffset>518795</wp:posOffset>
                </wp:positionV>
                <wp:extent cx="3457575" cy="152400"/>
                <wp:effectExtent l="0" t="0" r="0" b="0"/>
                <wp:wrapNone/>
                <wp:docPr id="3"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152400"/>
                        </a:xfrm>
                        <a:prstGeom prst="rect">
                          <a:avLst/>
                        </a:prstGeom>
                        <a:extLst>
                          <a:ext uri="{AF507438-7753-43E0-B8FC-AC1667EBCBE1}">
                            <a14:hiddenEffects xmlns:a14="http://schemas.microsoft.com/office/drawing/2010/main">
                              <a:effectLst/>
                            </a14:hiddenEffects>
                          </a:ext>
                        </a:extLst>
                      </wps:spPr>
                      <wps:txbx>
                        <w:txbxContent>
                          <w:p w:rsidR="00AE15B6" w:rsidRDefault="00AE15B6" w:rsidP="00AE15B6">
                            <w:pPr>
                              <w:pStyle w:val="Web"/>
                              <w:spacing w:before="0" w:beforeAutospacing="0" w:after="0" w:afterAutospacing="0"/>
                              <w:jc w:val="center"/>
                            </w:pPr>
                            <w:r>
                              <w:rPr>
                                <w:rFonts w:hint="eastAsia"/>
                                <w:color w:val="000000"/>
                                <w14:textOutline w14:w="9525" w14:cap="flat" w14:cmpd="sng" w14:algn="ctr">
                                  <w14:solidFill>
                                    <w14:srgbClr w14:val="000000"/>
                                  </w14:solidFill>
                                  <w14:prstDash w14:val="solid"/>
                                  <w14:round/>
                                </w14:textOutline>
                              </w:rPr>
                              <w:t>締め切り：令和６年５月１６日（木）当日必着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DF5D1D" id="WordArt 116" o:spid="_x0000_s1027" type="#_x0000_t202" style="position:absolute;left:0;text-align:left;margin-left:209.1pt;margin-top:40.85pt;width:272.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" filled="f" stroked="f">
                <o:lock v:ext="edit" shapetype="t"/>
                <v:textbox style="mso-fit-shape-to-text:t">
                  <w:txbxContent>
                    <w:p w:rsidR="00AE15B6" w:rsidRDefault="00AE15B6" w:rsidP="00AE15B6">
                      <w:pPr>
                        <w:pStyle w:val="Web"/>
                        <w:spacing w:before="0" w:beforeAutospacing="0" w:after="0" w:afterAutospacing="0"/>
                        <w:jc w:val="center"/>
                      </w:pPr>
                      <w:r>
                        <w:rPr>
                          <w:rFonts w:hint="eastAsia"/>
                          <w:color w:val="000000"/>
                          <w14:textOutline w14:w="9525" w14:cap="flat" w14:cmpd="sng" w14:algn="ctr">
                            <w14:solidFill>
                              <w14:srgbClr w14:val="000000"/>
                            </w14:solidFill>
                            <w14:prstDash w14:val="solid"/>
                            <w14:round/>
                          </w14:textOutline>
                        </w:rPr>
                        <w:t>締め切り：令和６年５月１６日（木）当日必着</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42B564" wp14:editId="4C35B656">
                <wp:simplePos x="0" y="0"/>
                <wp:positionH relativeFrom="column">
                  <wp:posOffset>4343400</wp:posOffset>
                </wp:positionH>
                <wp:positionV relativeFrom="paragraph">
                  <wp:posOffset>8001000</wp:posOffset>
                </wp:positionV>
                <wp:extent cx="2057400" cy="800100"/>
                <wp:effectExtent l="5715" t="6985" r="13335" b="1206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・お寄せいただいた意見に対する直接の回答はいたしませんので、ご了承ください。</w:t>
                            </w:r>
                          </w:p>
                          <w:p w:rsidR="00AE15B6" w:rsidRPr="00F72856" w:rsidRDefault="00AE15B6" w:rsidP="00AE15B6">
                            <w:pPr>
                              <w:spacing w:line="320" w:lineRule="exact"/>
                              <w:ind w:left="281" w:firstLine="251"/>
                              <w:rPr>
                                <w:rFonts w:ascii="ＭＳ Ｐゴシック" w:eastAsia="ＭＳ Ｐゴシック" w:hAnsi="ＭＳ Ｐゴシック"/>
                              </w:rPr>
                            </w:pPr>
                          </w:p>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・記載していただいた個人情報は、提出された意見の内容を確認する場合に利用します。</w:t>
                            </w:r>
                          </w:p>
                          <w:p w:rsidR="00AE15B6" w:rsidRPr="00F72856" w:rsidRDefault="00AE15B6" w:rsidP="00AE15B6">
                            <w:pPr>
                              <w:spacing w:line="320" w:lineRule="exact"/>
                              <w:ind w:left="281" w:firstLine="251"/>
                              <w:rPr>
                                <w:rFonts w:ascii="ＭＳ Ｐゴシック" w:eastAsia="ＭＳ Ｐゴシック" w:hAnsi="ＭＳ Ｐゴシック"/>
                              </w:rPr>
                            </w:pPr>
                          </w:p>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 xml:space="preserve">　また、個人情報は秦野市個人情報保護条例に基づき、厳重に保護・管理します。</w:t>
                            </w:r>
                          </w:p>
                          <w:p w:rsidR="00AE15B6" w:rsidRPr="00F72856" w:rsidRDefault="00AE15B6" w:rsidP="00AE15B6">
                            <w:pPr>
                              <w:spacing w:line="320" w:lineRule="exact"/>
                              <w:ind w:left="281" w:firstLine="251"/>
                              <w:rPr>
                                <w:rFonts w:ascii="ＭＳ Ｐゴシック" w:eastAsia="ＭＳ Ｐゴシック" w:hAnsi="ＭＳ Ｐゴシック"/>
                              </w:rPr>
                            </w:pPr>
                          </w:p>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・意見などの概要を公表するときは、個人情報は公開いたしません。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B564" id="Text Box 47" o:spid="_x0000_s1028" type="#_x0000_t202" style="position:absolute;left:0;text-align:left;margin-left:342pt;margin-top:630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">
                <v:textbox inset="5.85pt,.7pt,5.85pt,.7pt">
                  <w:txbxContent>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・お寄せいただいた意見に対する直接の回答はいたしませんので、ご了承ください。</w:t>
                      </w:r>
                    </w:p>
                    <w:p w:rsidR="00AE15B6" w:rsidRPr="00F72856" w:rsidRDefault="00AE15B6" w:rsidP="00AE15B6">
                      <w:pPr>
                        <w:spacing w:line="320" w:lineRule="exact"/>
                        <w:ind w:left="281" w:firstLine="251"/>
                        <w:rPr>
                          <w:rFonts w:ascii="ＭＳ Ｐゴシック" w:eastAsia="ＭＳ Ｐゴシック" w:hAnsi="ＭＳ Ｐゴシック"/>
                        </w:rPr>
                      </w:pPr>
                    </w:p>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・記載していただいた個人情報は、提出された意見の内容を確認する場合に利用します。</w:t>
                      </w:r>
                    </w:p>
                    <w:p w:rsidR="00AE15B6" w:rsidRPr="00F72856" w:rsidRDefault="00AE15B6" w:rsidP="00AE15B6">
                      <w:pPr>
                        <w:spacing w:line="320" w:lineRule="exact"/>
                        <w:ind w:left="281" w:firstLine="251"/>
                        <w:rPr>
                          <w:rFonts w:ascii="ＭＳ Ｐゴシック" w:eastAsia="ＭＳ Ｐゴシック" w:hAnsi="ＭＳ Ｐゴシック"/>
                        </w:rPr>
                      </w:pPr>
                    </w:p>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 xml:space="preserve">　また、個人情報は秦野市個人情報保護条例に基づき、厳重に保護・管理します。</w:t>
                      </w:r>
                    </w:p>
                    <w:p w:rsidR="00AE15B6" w:rsidRPr="00F72856" w:rsidRDefault="00AE15B6" w:rsidP="00AE15B6">
                      <w:pPr>
                        <w:spacing w:line="320" w:lineRule="exact"/>
                        <w:ind w:left="281" w:firstLine="251"/>
                        <w:rPr>
                          <w:rFonts w:ascii="ＭＳ Ｐゴシック" w:eastAsia="ＭＳ Ｐゴシック" w:hAnsi="ＭＳ Ｐゴシック"/>
                        </w:rPr>
                      </w:pPr>
                    </w:p>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・意見などの概要を公表するときは、個人情報は公開いたしません。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A0E87E" wp14:editId="0F040F28">
                <wp:simplePos x="0" y="0"/>
                <wp:positionH relativeFrom="column">
                  <wp:posOffset>1028700</wp:posOffset>
                </wp:positionH>
                <wp:positionV relativeFrom="paragraph">
                  <wp:posOffset>8229600</wp:posOffset>
                </wp:positionV>
                <wp:extent cx="2743200" cy="571500"/>
                <wp:effectExtent l="5715" t="6985" r="13335" b="1206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秦野市では、中・長期的な行政計画を策定するときに、すべての市民が意見を述べる機会を設け、市民に対する説明責任を果たし、市民と行政との協働による開かれた市政の推進を図ることを目的に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E87E" id="Text Box 46" o:spid="_x0000_s1029" type="#_x0000_t202" style="position:absolute;left:0;text-align:left;margin-left:81pt;margin-top:9in;width:3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24LQIAAFY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">
                <v:textbox inset="5.85pt,.7pt,5.85pt,.7pt">
                  <w:txbxContent>
                    <w:p w:rsidR="00AE15B6" w:rsidRPr="00F72856" w:rsidRDefault="00AE15B6" w:rsidP="00AE15B6">
                      <w:pPr>
                        <w:spacing w:line="320" w:lineRule="exact"/>
                        <w:ind w:left="281" w:firstLine="251"/>
                        <w:rPr>
                          <w:rFonts w:ascii="ＭＳ Ｐゴシック" w:eastAsia="ＭＳ Ｐゴシック" w:hAnsi="ＭＳ Ｐゴシック"/>
                        </w:rPr>
                      </w:pPr>
                      <w:r w:rsidRPr="00F72856">
                        <w:rPr>
                          <w:rFonts w:ascii="ＭＳ Ｐゴシック" w:eastAsia="ＭＳ Ｐゴシック" w:hAnsi="ＭＳ Ｐゴシック" w:hint="eastAsia"/>
                        </w:rPr>
                        <w:t>秦野市では、中・長期的な行政計画を策定するときに、すべての市民が意見を述べる機会を設け、市民に対する説明責任を果たし、市民と行政との協働による開かれた市政の推進を図ることを目的に行っています。</w:t>
                      </w:r>
                    </w:p>
                  </w:txbxContent>
                </v:textbox>
              </v:shape>
            </w:pict>
          </mc:Fallback>
        </mc:AlternateContent>
      </w:r>
    </w:p>
    <w:sectPr w:rsidR="00AE15B6" w:rsidRPr="00AE15B6" w:rsidSect="006903EB">
      <w:headerReference w:type="even" r:id="rId7"/>
      <w:headerReference w:type="default" r:id="rId8"/>
      <w:footerReference w:type="even" r:id="rId9"/>
      <w:footerReference w:type="default" r:id="rId10"/>
      <w:headerReference w:type="first" r:id="rId11"/>
      <w:footerReference w:type="first" r:id="rId12"/>
      <w:pgSz w:w="11906" w:h="16838" w:code="9"/>
      <w:pgMar w:top="1361" w:right="1418" w:bottom="1361" w:left="1701" w:header="851" w:footer="992" w:gutter="0"/>
      <w:cols w:space="425"/>
      <w:docGrid w:type="linesAndChars" w:linePitch="361"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10" w:rsidRDefault="006B4B10" w:rsidP="00D20739">
      <w:pPr>
        <w:ind w:left="235" w:firstLine="210"/>
      </w:pPr>
      <w:r>
        <w:separator/>
      </w:r>
    </w:p>
  </w:endnote>
  <w:endnote w:type="continuationSeparator" w:id="0">
    <w:p w:rsidR="006B4B10" w:rsidRDefault="006B4B10" w:rsidP="00D20739">
      <w:pPr>
        <w:ind w:left="235"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Minch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3" w:rsidRDefault="00530A73" w:rsidP="00D20739">
    <w:pPr>
      <w:pStyle w:val="a5"/>
      <w:ind w:left="235"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3" w:rsidRDefault="00530A73" w:rsidP="00D20739">
    <w:pPr>
      <w:pStyle w:val="a5"/>
      <w:ind w:left="235"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3" w:rsidRDefault="00530A73" w:rsidP="00D20739">
    <w:pPr>
      <w:pStyle w:val="a5"/>
      <w:ind w:left="235"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10" w:rsidRDefault="006B4B10" w:rsidP="00D20739">
      <w:pPr>
        <w:ind w:left="235" w:firstLine="210"/>
      </w:pPr>
      <w:r>
        <w:separator/>
      </w:r>
    </w:p>
  </w:footnote>
  <w:footnote w:type="continuationSeparator" w:id="0">
    <w:p w:rsidR="006B4B10" w:rsidRDefault="006B4B10" w:rsidP="00D20739">
      <w:pPr>
        <w:ind w:left="235"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3" w:rsidRDefault="00530A73" w:rsidP="00D20739">
    <w:pPr>
      <w:pStyle w:val="a3"/>
      <w:ind w:left="235"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3" w:rsidRDefault="00530A73" w:rsidP="00D20739">
    <w:pPr>
      <w:pStyle w:val="a3"/>
      <w:ind w:left="235"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73" w:rsidRDefault="00530A73" w:rsidP="00D20739">
    <w:pPr>
      <w:pStyle w:val="a3"/>
      <w:ind w:left="235"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FF"/>
    <w:rsid w:val="0002368C"/>
    <w:rsid w:val="00037578"/>
    <w:rsid w:val="000529D4"/>
    <w:rsid w:val="000943E4"/>
    <w:rsid w:val="000A3AC1"/>
    <w:rsid w:val="000C4763"/>
    <w:rsid w:val="000E2289"/>
    <w:rsid w:val="00147B24"/>
    <w:rsid w:val="0015070B"/>
    <w:rsid w:val="00171BB9"/>
    <w:rsid w:val="001C085A"/>
    <w:rsid w:val="00221956"/>
    <w:rsid w:val="00223670"/>
    <w:rsid w:val="00233230"/>
    <w:rsid w:val="0026369B"/>
    <w:rsid w:val="002B1234"/>
    <w:rsid w:val="002B703F"/>
    <w:rsid w:val="003133FF"/>
    <w:rsid w:val="00354DFE"/>
    <w:rsid w:val="00364534"/>
    <w:rsid w:val="00372F41"/>
    <w:rsid w:val="00375332"/>
    <w:rsid w:val="00382F23"/>
    <w:rsid w:val="00397C73"/>
    <w:rsid w:val="003A3EA5"/>
    <w:rsid w:val="003E6004"/>
    <w:rsid w:val="00403EE5"/>
    <w:rsid w:val="00412C7C"/>
    <w:rsid w:val="0045780C"/>
    <w:rsid w:val="004A1B7D"/>
    <w:rsid w:val="004C3960"/>
    <w:rsid w:val="004E75E3"/>
    <w:rsid w:val="004F10C8"/>
    <w:rsid w:val="00530A73"/>
    <w:rsid w:val="00567750"/>
    <w:rsid w:val="0056781A"/>
    <w:rsid w:val="00571871"/>
    <w:rsid w:val="005E7E33"/>
    <w:rsid w:val="005F6EF7"/>
    <w:rsid w:val="00605049"/>
    <w:rsid w:val="006437DD"/>
    <w:rsid w:val="006903EB"/>
    <w:rsid w:val="006A5692"/>
    <w:rsid w:val="006B4B10"/>
    <w:rsid w:val="006C7986"/>
    <w:rsid w:val="006D4DB2"/>
    <w:rsid w:val="006E2836"/>
    <w:rsid w:val="0072018D"/>
    <w:rsid w:val="00724301"/>
    <w:rsid w:val="007261FB"/>
    <w:rsid w:val="007460BF"/>
    <w:rsid w:val="00773C79"/>
    <w:rsid w:val="00777AE7"/>
    <w:rsid w:val="00782765"/>
    <w:rsid w:val="00783387"/>
    <w:rsid w:val="007A06EC"/>
    <w:rsid w:val="007C00E0"/>
    <w:rsid w:val="007D455E"/>
    <w:rsid w:val="0080468E"/>
    <w:rsid w:val="00852FFB"/>
    <w:rsid w:val="008868C4"/>
    <w:rsid w:val="008E4926"/>
    <w:rsid w:val="008F78BB"/>
    <w:rsid w:val="00910389"/>
    <w:rsid w:val="00947A45"/>
    <w:rsid w:val="00960864"/>
    <w:rsid w:val="00961742"/>
    <w:rsid w:val="009656D9"/>
    <w:rsid w:val="009745BF"/>
    <w:rsid w:val="009774BC"/>
    <w:rsid w:val="009E5F8D"/>
    <w:rsid w:val="00A467FE"/>
    <w:rsid w:val="00A63A7E"/>
    <w:rsid w:val="00AB7A49"/>
    <w:rsid w:val="00AB7E7E"/>
    <w:rsid w:val="00AD15A8"/>
    <w:rsid w:val="00AE15B6"/>
    <w:rsid w:val="00AF7228"/>
    <w:rsid w:val="00B66FE5"/>
    <w:rsid w:val="00BA1D84"/>
    <w:rsid w:val="00BA4863"/>
    <w:rsid w:val="00BA5FA7"/>
    <w:rsid w:val="00BE3316"/>
    <w:rsid w:val="00C2599D"/>
    <w:rsid w:val="00C44781"/>
    <w:rsid w:val="00C84199"/>
    <w:rsid w:val="00CB0686"/>
    <w:rsid w:val="00CD3366"/>
    <w:rsid w:val="00D20739"/>
    <w:rsid w:val="00D25E4A"/>
    <w:rsid w:val="00D30835"/>
    <w:rsid w:val="00DB4C6E"/>
    <w:rsid w:val="00DC6832"/>
    <w:rsid w:val="00DE6AB1"/>
    <w:rsid w:val="00E0262E"/>
    <w:rsid w:val="00E37EA1"/>
    <w:rsid w:val="00EB0D0E"/>
    <w:rsid w:val="00F130A9"/>
    <w:rsid w:val="00F50DA6"/>
    <w:rsid w:val="00F70635"/>
    <w:rsid w:val="00F802D4"/>
    <w:rsid w:val="00FB5E6C"/>
    <w:rsid w:val="00FC33FB"/>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1FFF9F-232D-4660-ADA8-7C2E8EF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12" w:left="112" w:firstLineChars="100" w:firstLine="100"/>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6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739"/>
    <w:pPr>
      <w:tabs>
        <w:tab w:val="center" w:pos="4252"/>
        <w:tab w:val="right" w:pos="8504"/>
      </w:tabs>
      <w:snapToGrid w:val="0"/>
    </w:pPr>
  </w:style>
  <w:style w:type="character" w:customStyle="1" w:styleId="a4">
    <w:name w:val="ヘッダー (文字)"/>
    <w:basedOn w:val="a0"/>
    <w:link w:val="a3"/>
    <w:uiPriority w:val="99"/>
    <w:semiHidden/>
    <w:rsid w:val="00D20739"/>
  </w:style>
  <w:style w:type="paragraph" w:styleId="a5">
    <w:name w:val="footer"/>
    <w:basedOn w:val="a"/>
    <w:link w:val="a6"/>
    <w:uiPriority w:val="99"/>
    <w:semiHidden/>
    <w:unhideWhenUsed/>
    <w:rsid w:val="00D20739"/>
    <w:pPr>
      <w:tabs>
        <w:tab w:val="center" w:pos="4252"/>
        <w:tab w:val="right" w:pos="8504"/>
      </w:tabs>
      <w:snapToGrid w:val="0"/>
    </w:pPr>
  </w:style>
  <w:style w:type="character" w:customStyle="1" w:styleId="a6">
    <w:name w:val="フッター (文字)"/>
    <w:basedOn w:val="a0"/>
    <w:link w:val="a5"/>
    <w:uiPriority w:val="99"/>
    <w:semiHidden/>
    <w:rsid w:val="00D20739"/>
  </w:style>
  <w:style w:type="paragraph" w:styleId="Web">
    <w:name w:val="Normal (Web)"/>
    <w:basedOn w:val="a"/>
    <w:uiPriority w:val="99"/>
    <w:unhideWhenUsed/>
    <w:rsid w:val="00FC33FB"/>
    <w:pPr>
      <w:widowControl/>
      <w:spacing w:before="100" w:beforeAutospacing="1" w:after="100" w:afterAutospacing="1"/>
      <w:ind w:leftChars="0" w:left="0" w:firstLineChars="0" w:firstLine="0"/>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65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56D9"/>
    <w:rPr>
      <w:rFonts w:asciiTheme="majorHAnsi" w:eastAsiaTheme="majorEastAsia" w:hAnsiTheme="majorHAnsi" w:cstheme="majorBidi"/>
      <w:sz w:val="18"/>
      <w:szCs w:val="18"/>
    </w:rPr>
  </w:style>
  <w:style w:type="paragraph" w:customStyle="1" w:styleId="Default">
    <w:name w:val="Default"/>
    <w:rsid w:val="00947A45"/>
    <w:pPr>
      <w:widowControl w:val="0"/>
      <w:autoSpaceDE w:val="0"/>
      <w:autoSpaceDN w:val="0"/>
      <w:adjustRightInd w:val="0"/>
      <w:ind w:leftChars="0" w:left="0" w:firstLineChars="0" w:firstLine="0"/>
      <w:jc w:val="left"/>
    </w:pPr>
    <w:rPr>
      <w:rFonts w:ascii="BIZ UDMincho" w:hAnsi="BIZ UDMincho" w:cs="BIZ UD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7138">
      <w:bodyDiv w:val="1"/>
      <w:marLeft w:val="0"/>
      <w:marRight w:val="0"/>
      <w:marTop w:val="0"/>
      <w:marBottom w:val="0"/>
      <w:divBdr>
        <w:top w:val="none" w:sz="0" w:space="0" w:color="auto"/>
        <w:left w:val="none" w:sz="0" w:space="0" w:color="auto"/>
        <w:bottom w:val="none" w:sz="0" w:space="0" w:color="auto"/>
        <w:right w:val="none" w:sz="0" w:space="0" w:color="auto"/>
      </w:divBdr>
    </w:div>
    <w:div w:id="18331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01237</dc:creator>
  <cp:lastModifiedBy>Windows ユーザー</cp:lastModifiedBy>
  <cp:revision>2</cp:revision>
  <cp:lastPrinted>2024-04-15T09:33:00Z</cp:lastPrinted>
  <dcterms:created xsi:type="dcterms:W3CDTF">2024-04-17T04:25:00Z</dcterms:created>
  <dcterms:modified xsi:type="dcterms:W3CDTF">2024-04-17T04:25:00Z</dcterms:modified>
</cp:coreProperties>
</file>